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42" w:rsidRPr="00B2102A" w:rsidRDefault="00BC3E42" w:rsidP="00BC3E4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2102A">
        <w:rPr>
          <w:rFonts w:ascii="Times New Roman" w:hAnsi="Times New Roman"/>
          <w:sz w:val="28"/>
          <w:szCs w:val="28"/>
        </w:rPr>
        <w:t>Министерство образования и науки РФ</w:t>
      </w:r>
    </w:p>
    <w:p w:rsidR="00BC3E42" w:rsidRPr="00B2102A" w:rsidRDefault="00BC3E42" w:rsidP="00BC3E4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2102A">
        <w:rPr>
          <w:rFonts w:ascii="Times New Roman" w:hAnsi="Times New Roman"/>
          <w:sz w:val="28"/>
          <w:szCs w:val="28"/>
        </w:rPr>
        <w:t>Муниципальное казенное общеобразовательное учреждение</w:t>
      </w:r>
    </w:p>
    <w:p w:rsidR="00BC3E42" w:rsidRPr="00B2102A" w:rsidRDefault="00BC3E42" w:rsidP="00BC3E42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2102A">
        <w:rPr>
          <w:rFonts w:ascii="Times New Roman" w:hAnsi="Times New Roman"/>
          <w:sz w:val="28"/>
          <w:szCs w:val="28"/>
        </w:rPr>
        <w:t>Бутурлиновская</w:t>
      </w:r>
      <w:proofErr w:type="spellEnd"/>
      <w:r w:rsidRPr="00B2102A">
        <w:rPr>
          <w:rFonts w:ascii="Times New Roman" w:hAnsi="Times New Roman"/>
          <w:sz w:val="28"/>
          <w:szCs w:val="28"/>
        </w:rPr>
        <w:t xml:space="preserve"> средняя общеобразовательная школа №4</w:t>
      </w:r>
    </w:p>
    <w:p w:rsidR="00BC3E42" w:rsidRDefault="00BC3E42" w:rsidP="00BC3E42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2102A">
        <w:rPr>
          <w:rFonts w:ascii="Times New Roman" w:hAnsi="Times New Roman"/>
          <w:sz w:val="28"/>
          <w:szCs w:val="28"/>
        </w:rPr>
        <w:t>Бутурлиновского</w:t>
      </w:r>
      <w:proofErr w:type="spellEnd"/>
      <w:r w:rsidRPr="00B2102A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</w:t>
      </w:r>
    </w:p>
    <w:p w:rsidR="00BC3E42" w:rsidRDefault="00BC3E42" w:rsidP="00BC3E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BC3E42" w:rsidRPr="00B2102A" w:rsidTr="005E1B46">
        <w:tc>
          <w:tcPr>
            <w:tcW w:w="3190" w:type="dxa"/>
          </w:tcPr>
          <w:p w:rsidR="00BC3E42" w:rsidRPr="00B2102A" w:rsidRDefault="00BC3E42" w:rsidP="005E1B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02A">
              <w:rPr>
                <w:rFonts w:ascii="Times New Roman" w:hAnsi="Times New Roman"/>
              </w:rPr>
              <w:t>«Рассмотрено»</w:t>
            </w:r>
          </w:p>
          <w:p w:rsidR="00BC3E42" w:rsidRPr="00B2102A" w:rsidRDefault="00BC3E42" w:rsidP="005E1B46">
            <w:pPr>
              <w:spacing w:after="0" w:line="240" w:lineRule="auto"/>
              <w:rPr>
                <w:rFonts w:ascii="Times New Roman" w:hAnsi="Times New Roman"/>
              </w:rPr>
            </w:pPr>
            <w:r w:rsidRPr="00B2102A">
              <w:rPr>
                <w:rFonts w:ascii="Times New Roman" w:hAnsi="Times New Roman"/>
              </w:rPr>
              <w:t>Руководитель МО</w:t>
            </w:r>
          </w:p>
          <w:p w:rsidR="00BC3E42" w:rsidRPr="00B2102A" w:rsidRDefault="00BC3E42" w:rsidP="005E1B4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2102A">
              <w:rPr>
                <w:rFonts w:ascii="Times New Roman" w:hAnsi="Times New Roman"/>
              </w:rPr>
              <w:t>____________</w:t>
            </w:r>
            <w:r>
              <w:rPr>
                <w:rFonts w:ascii="Times New Roman" w:hAnsi="Times New Roman"/>
              </w:rPr>
              <w:t>Кафтанова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  <w:p w:rsidR="00BC3E42" w:rsidRPr="00B2102A" w:rsidRDefault="00BC3E42" w:rsidP="005E1B46">
            <w:pPr>
              <w:spacing w:after="0" w:line="240" w:lineRule="auto"/>
              <w:rPr>
                <w:rFonts w:ascii="Times New Roman" w:hAnsi="Times New Roman"/>
              </w:rPr>
            </w:pPr>
            <w:r w:rsidRPr="00B2102A">
              <w:rPr>
                <w:rFonts w:ascii="Times New Roman" w:hAnsi="Times New Roman"/>
              </w:rPr>
              <w:t>Протокол № __</w:t>
            </w:r>
          </w:p>
          <w:p w:rsidR="00BC3E42" w:rsidRPr="00B2102A" w:rsidRDefault="00BC3E42" w:rsidP="00BC3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от</w:t>
            </w:r>
            <w:r w:rsidRPr="00B2102A">
              <w:rPr>
                <w:rFonts w:ascii="Times New Roman" w:hAnsi="Times New Roman"/>
              </w:rPr>
              <w:t xml:space="preserve"> «   »__________201</w:t>
            </w:r>
            <w:r>
              <w:rPr>
                <w:rFonts w:ascii="Times New Roman" w:hAnsi="Times New Roman"/>
              </w:rPr>
              <w:t>4</w:t>
            </w:r>
            <w:r w:rsidRPr="00B2102A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90" w:type="dxa"/>
          </w:tcPr>
          <w:p w:rsidR="00BC3E42" w:rsidRPr="00B2102A" w:rsidRDefault="00BC3E42" w:rsidP="005E1B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02A">
              <w:rPr>
                <w:rFonts w:ascii="Times New Roman" w:hAnsi="Times New Roman"/>
              </w:rPr>
              <w:t>«Согласовано»</w:t>
            </w:r>
          </w:p>
          <w:p w:rsidR="00BC3E42" w:rsidRPr="00B2102A" w:rsidRDefault="00BC3E42" w:rsidP="005E1B46">
            <w:pPr>
              <w:spacing w:after="0" w:line="240" w:lineRule="auto"/>
              <w:rPr>
                <w:rFonts w:ascii="Times New Roman" w:hAnsi="Times New Roman"/>
              </w:rPr>
            </w:pPr>
            <w:r w:rsidRPr="00B2102A">
              <w:rPr>
                <w:rFonts w:ascii="Times New Roman" w:hAnsi="Times New Roman"/>
              </w:rPr>
              <w:t>Заместитель директора школы по</w:t>
            </w:r>
            <w:r>
              <w:rPr>
                <w:rFonts w:ascii="Times New Roman" w:hAnsi="Times New Roman"/>
              </w:rPr>
              <w:t xml:space="preserve"> </w:t>
            </w:r>
            <w:r w:rsidRPr="00B2102A">
              <w:rPr>
                <w:rFonts w:ascii="Times New Roman" w:hAnsi="Times New Roman"/>
              </w:rPr>
              <w:t>НМР МКОУ БСОШ №4</w:t>
            </w:r>
          </w:p>
          <w:p w:rsidR="00BC3E42" w:rsidRPr="00B2102A" w:rsidRDefault="00BC3E42" w:rsidP="00BC3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102A">
              <w:rPr>
                <w:rFonts w:ascii="Times New Roman" w:hAnsi="Times New Roman"/>
              </w:rPr>
              <w:t>______________</w:t>
            </w:r>
            <w:r w:rsidRPr="002F386A">
              <w:rPr/>
              <w:t xml:space="preserve"> </w:t>
            </w:r>
            <w:r w:rsidRPr="00BC3E42">
              <w:rPr>
                <w:rStyle w:val="313pt"/>
                <w:sz w:val="20"/>
                <w:szCs w:val="20"/>
              </w:rPr>
              <w:t>Чернышева И.Е</w:t>
            </w:r>
            <w:r w:rsidRPr="00BC3E42">
              <w:rPr>
                <w:rFonts w:ascii="Times New Roman" w:hAnsi="Times New Roman"/>
                <w:sz w:val="20"/>
                <w:szCs w:val="20"/>
              </w:rPr>
              <w:t xml:space="preserve"> «   »________</w:t>
            </w:r>
            <w:r w:rsidRPr="00B2102A">
              <w:rPr>
                <w:rFonts w:ascii="Times New Roman" w:hAnsi="Times New Roman"/>
              </w:rPr>
              <w:t>____201</w:t>
            </w:r>
            <w:r>
              <w:rPr>
                <w:rFonts w:ascii="Times New Roman" w:hAnsi="Times New Roman"/>
              </w:rPr>
              <w:t>4</w:t>
            </w:r>
            <w:r w:rsidRPr="00B2102A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91" w:type="dxa"/>
          </w:tcPr>
          <w:p w:rsidR="00BC3E42" w:rsidRPr="00226346" w:rsidRDefault="00BC3E42" w:rsidP="005E1B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6346">
              <w:rPr>
                <w:rFonts w:ascii="Times New Roman" w:hAnsi="Times New Roman"/>
              </w:rPr>
              <w:t>«Утверждено»</w:t>
            </w:r>
          </w:p>
          <w:p w:rsidR="00BC3E42" w:rsidRPr="00226346" w:rsidRDefault="00BC3E42" w:rsidP="005E1B46">
            <w:pPr>
              <w:spacing w:after="0" w:line="240" w:lineRule="auto"/>
              <w:rPr>
                <w:rFonts w:ascii="Times New Roman" w:hAnsi="Times New Roman"/>
              </w:rPr>
            </w:pPr>
            <w:r w:rsidRPr="00226346">
              <w:rPr>
                <w:rFonts w:ascii="Times New Roman" w:hAnsi="Times New Roman"/>
              </w:rPr>
              <w:t>Директор МКОУ БСОШ №4</w:t>
            </w:r>
          </w:p>
          <w:p w:rsidR="00BC3E42" w:rsidRPr="00226346" w:rsidRDefault="00BC3E42" w:rsidP="005E1B4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26346">
              <w:rPr>
                <w:rFonts w:ascii="Times New Roman" w:hAnsi="Times New Roman"/>
              </w:rPr>
              <w:t>___________Плужник</w:t>
            </w:r>
            <w:proofErr w:type="spellEnd"/>
            <w:r w:rsidRPr="00226346">
              <w:rPr>
                <w:rFonts w:ascii="Times New Roman" w:hAnsi="Times New Roman"/>
              </w:rPr>
              <w:t xml:space="preserve"> В.В.</w:t>
            </w:r>
          </w:p>
          <w:p w:rsidR="00BC3E42" w:rsidRPr="00226346" w:rsidRDefault="00BC3E42" w:rsidP="005E1B46">
            <w:pPr>
              <w:spacing w:after="0" w:line="240" w:lineRule="auto"/>
              <w:rPr>
                <w:rFonts w:ascii="Times New Roman" w:hAnsi="Times New Roman"/>
              </w:rPr>
            </w:pPr>
            <w:r w:rsidRPr="00226346">
              <w:rPr>
                <w:rFonts w:ascii="Times New Roman" w:hAnsi="Times New Roman"/>
              </w:rPr>
              <w:t>Приказ №__</w:t>
            </w:r>
          </w:p>
          <w:p w:rsidR="00BC3E42" w:rsidRPr="00B2102A" w:rsidRDefault="00BC3E42" w:rsidP="00BC3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от</w:t>
            </w:r>
            <w:r w:rsidRPr="00226346">
              <w:rPr>
                <w:rFonts w:ascii="Times New Roman" w:hAnsi="Times New Roman"/>
              </w:rPr>
              <w:t xml:space="preserve"> «   »_________201</w:t>
            </w:r>
            <w:r>
              <w:rPr>
                <w:rFonts w:ascii="Times New Roman" w:hAnsi="Times New Roman"/>
              </w:rPr>
              <w:t>4</w:t>
            </w:r>
            <w:r w:rsidRPr="00226346">
              <w:rPr>
                <w:rFonts w:ascii="Times New Roman" w:hAnsi="Times New Roman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C3E42" w:rsidRDefault="00BC3E42" w:rsidP="00BC3E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3E42" w:rsidRDefault="00BC3E42" w:rsidP="00BC3E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3E42" w:rsidRPr="009D6E73" w:rsidRDefault="00BC3E42" w:rsidP="00BC3E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6E73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BC3E42" w:rsidRPr="009D6E73" w:rsidRDefault="00BC3E42" w:rsidP="00BC3E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6E73">
        <w:rPr>
          <w:rFonts w:ascii="Times New Roman" w:hAnsi="Times New Roman"/>
          <w:b/>
          <w:sz w:val="28"/>
          <w:szCs w:val="28"/>
        </w:rPr>
        <w:t>Работы методического объединения образовательного</w:t>
      </w:r>
    </w:p>
    <w:p w:rsidR="00BC3E42" w:rsidRPr="009D6E73" w:rsidRDefault="00BC3E42" w:rsidP="00BC3E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округа №2 учителей иностранного языка</w:t>
      </w:r>
    </w:p>
    <w:p w:rsidR="00BC3E42" w:rsidRDefault="00BC3E42" w:rsidP="00BC3E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6E73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>4</w:t>
      </w:r>
      <w:r w:rsidRPr="009D6E73"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</w:rPr>
        <w:t>5</w:t>
      </w:r>
      <w:r w:rsidRPr="009D6E73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BC3E42" w:rsidRDefault="00BC3E42" w:rsidP="00BC3E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C3E42" w:rsidRPr="00BC6DF5" w:rsidRDefault="00BC3E42" w:rsidP="00BC3E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МО: </w:t>
      </w:r>
      <w:r w:rsidRPr="00BC6DF5">
        <w:rPr>
          <w:rFonts w:ascii="Times New Roman" w:hAnsi="Times New Roman"/>
          <w:sz w:val="28"/>
          <w:szCs w:val="28"/>
        </w:rPr>
        <w:t>Повышение качества учебно-воспитательного процесса в условиях модернизации системы образования в соответствии с ФГОС</w:t>
      </w:r>
    </w:p>
    <w:p w:rsidR="00BC3E42" w:rsidRPr="00BC6DF5" w:rsidRDefault="00BC3E42" w:rsidP="00BC3E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МО:</w:t>
      </w:r>
      <w:r>
        <w:rPr>
          <w:rFonts w:ascii="Times New Roman" w:hAnsi="Times New Roman"/>
          <w:sz w:val="28"/>
          <w:szCs w:val="28"/>
        </w:rPr>
        <w:t xml:space="preserve"> Создание условий для образовательного пространства, способствующего самореализации и социализации личности в условиях внедрения ФГОС.</w:t>
      </w:r>
    </w:p>
    <w:p w:rsidR="00BC3E42" w:rsidRDefault="00BC3E42" w:rsidP="00BC3E4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МО:</w:t>
      </w:r>
    </w:p>
    <w:p w:rsidR="00BC3E42" w:rsidRDefault="00BC3E42" w:rsidP="00BC3E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продолжить совершенствование знаний педагогов в области методики преподавания языка в условиях реализации ФГОС;</w:t>
      </w:r>
    </w:p>
    <w:p w:rsidR="00BC3E42" w:rsidRDefault="00BC3E42" w:rsidP="00BC3E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повышать эффективность деятельности членов методического объединения по созданию оптимальных условий для получения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качественного образования при сохранении их здоровья;</w:t>
      </w:r>
    </w:p>
    <w:p w:rsidR="00BC3E42" w:rsidRDefault="00BC3E42" w:rsidP="00BC3E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совершенствовать работу, направленную на раскрытие личностно-ориентированных способностей обучающихся;</w:t>
      </w:r>
    </w:p>
    <w:p w:rsidR="00BC3E42" w:rsidRDefault="00BC3E42" w:rsidP="00BC3E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изучать и внедрять в работу разнообразные методики и технологии, повышающие результаты  обучения, развития и воспитания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BC3E42" w:rsidRPr="00F12A5B" w:rsidRDefault="00BC3E42" w:rsidP="00BC3E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систематизировать работу с одаренными детьми и разработать рекомендации по организации работы с ними.</w:t>
      </w:r>
    </w:p>
    <w:p w:rsidR="00BC3E42" w:rsidRDefault="00BC3E42" w:rsidP="00BC3E4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C3E42" w:rsidRDefault="00BC3E42" w:rsidP="00BC3E4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C3E42" w:rsidRDefault="00BC3E42" w:rsidP="00BC3E4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C3E42" w:rsidRDefault="00BC3E42" w:rsidP="00BC3E4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C3E42" w:rsidRDefault="00BC3E42" w:rsidP="00BC3E4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C3E42" w:rsidRPr="009D6E73" w:rsidRDefault="00BC3E42" w:rsidP="00BC3E4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5665"/>
        <w:gridCol w:w="1849"/>
        <w:gridCol w:w="2233"/>
      </w:tblGrid>
      <w:tr w:rsidR="00BC3E42" w:rsidRPr="00F37043" w:rsidTr="00DE29D8">
        <w:tc>
          <w:tcPr>
            <w:tcW w:w="850" w:type="dxa"/>
          </w:tcPr>
          <w:p w:rsidR="00BC3E42" w:rsidRPr="00F37043" w:rsidRDefault="00BC3E42" w:rsidP="005E1B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704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F3704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3704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F3704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65" w:type="dxa"/>
          </w:tcPr>
          <w:p w:rsidR="00BC3E42" w:rsidRPr="00F37043" w:rsidRDefault="00BC3E42" w:rsidP="005E1B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7043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49" w:type="dxa"/>
          </w:tcPr>
          <w:p w:rsidR="00BC3E42" w:rsidRPr="00F37043" w:rsidRDefault="00BC3E42" w:rsidP="005E1B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7043">
              <w:rPr>
                <w:rFonts w:ascii="Times New Roman" w:hAnsi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233" w:type="dxa"/>
          </w:tcPr>
          <w:p w:rsidR="00BC3E42" w:rsidRPr="00F37043" w:rsidRDefault="00BC3E42" w:rsidP="005E1B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704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C3E42" w:rsidRPr="00F37043" w:rsidTr="00DE29D8">
        <w:tc>
          <w:tcPr>
            <w:tcW w:w="850" w:type="dxa"/>
          </w:tcPr>
          <w:p w:rsidR="00BC3E42" w:rsidRPr="00F37043" w:rsidRDefault="00BC3E42" w:rsidP="005E1B46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BC3E42" w:rsidRPr="00F37043" w:rsidRDefault="00BC3E42" w:rsidP="005E1B4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и утверждение рабочих программ по иностранному языку для обучающихся 2-11 классов</w:t>
            </w:r>
          </w:p>
        </w:tc>
        <w:tc>
          <w:tcPr>
            <w:tcW w:w="1849" w:type="dxa"/>
          </w:tcPr>
          <w:p w:rsidR="00BC3E42" w:rsidRPr="00F37043" w:rsidRDefault="00BC3E42" w:rsidP="00BC3E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2014</w:t>
            </w:r>
          </w:p>
        </w:tc>
        <w:tc>
          <w:tcPr>
            <w:tcW w:w="2233" w:type="dxa"/>
          </w:tcPr>
          <w:p w:rsidR="00BC3E42" w:rsidRPr="00F37043" w:rsidRDefault="00BC3E42" w:rsidP="005E1B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Кафтанова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BC3E42" w:rsidRPr="00F37043" w:rsidTr="00DE29D8">
        <w:tc>
          <w:tcPr>
            <w:tcW w:w="850" w:type="dxa"/>
          </w:tcPr>
          <w:p w:rsidR="00BC3E42" w:rsidRPr="00F37043" w:rsidRDefault="00BC3E42" w:rsidP="005E1B46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BC3E42" w:rsidRPr="00F37043" w:rsidRDefault="00BC3E42" w:rsidP="005E1B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Соблюдение единого орфографического режима при ведении классного журнала, контрольных и рабочих тетрадей</w:t>
            </w:r>
          </w:p>
        </w:tc>
        <w:tc>
          <w:tcPr>
            <w:tcW w:w="1849" w:type="dxa"/>
          </w:tcPr>
          <w:p w:rsidR="00BC3E42" w:rsidRPr="00A67954" w:rsidRDefault="00BC3E42" w:rsidP="00BC3E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2014</w:t>
            </w:r>
          </w:p>
        </w:tc>
        <w:tc>
          <w:tcPr>
            <w:tcW w:w="2233" w:type="dxa"/>
          </w:tcPr>
          <w:p w:rsidR="00BC3E42" w:rsidRPr="00F37043" w:rsidRDefault="00BC3E42" w:rsidP="005E1B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Кафтанова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BC3E42" w:rsidRPr="00F37043" w:rsidTr="00DE29D8">
        <w:tc>
          <w:tcPr>
            <w:tcW w:w="850" w:type="dxa"/>
          </w:tcPr>
          <w:p w:rsidR="00BC3E42" w:rsidRPr="00F37043" w:rsidRDefault="00BC3E42" w:rsidP="005E1B46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BC3E42" w:rsidRPr="00BC3E42" w:rsidRDefault="00BC3E42" w:rsidP="005E1B4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C3E4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Актуальные проблемы преподавания иностранных языков и пути их решения</w:t>
            </w:r>
          </w:p>
        </w:tc>
        <w:tc>
          <w:tcPr>
            <w:tcW w:w="1849" w:type="dxa"/>
          </w:tcPr>
          <w:p w:rsidR="00BC3E42" w:rsidRPr="00F37043" w:rsidRDefault="00BC3E42" w:rsidP="00BC3E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2014</w:t>
            </w:r>
          </w:p>
        </w:tc>
        <w:tc>
          <w:tcPr>
            <w:tcW w:w="2233" w:type="dxa"/>
          </w:tcPr>
          <w:p w:rsidR="00BC3E42" w:rsidRPr="00F37043" w:rsidRDefault="00BC3E42" w:rsidP="005E1B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Ядченко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Н.П.</w:t>
            </w:r>
          </w:p>
        </w:tc>
      </w:tr>
      <w:tr w:rsidR="00BC3E42" w:rsidRPr="00F37043" w:rsidTr="00DE29D8">
        <w:tc>
          <w:tcPr>
            <w:tcW w:w="850" w:type="dxa"/>
          </w:tcPr>
          <w:p w:rsidR="00BC3E42" w:rsidRPr="00F37043" w:rsidRDefault="00BC3E42" w:rsidP="005E1B46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BC3E42" w:rsidRPr="00BC3E42" w:rsidRDefault="00BC3E42" w:rsidP="005E1B46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3E4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Особенности преподавания ИЯ в начальной школе с учетом новых стандартов</w:t>
            </w:r>
          </w:p>
        </w:tc>
        <w:tc>
          <w:tcPr>
            <w:tcW w:w="1849" w:type="dxa"/>
          </w:tcPr>
          <w:p w:rsidR="00BC3E42" w:rsidRPr="00F37043" w:rsidRDefault="00BC3E42" w:rsidP="00BC3E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2014</w:t>
            </w:r>
          </w:p>
        </w:tc>
        <w:tc>
          <w:tcPr>
            <w:tcW w:w="2233" w:type="dxa"/>
          </w:tcPr>
          <w:p w:rsidR="00BC3E42" w:rsidRPr="00F37043" w:rsidRDefault="00DE29D8" w:rsidP="005E1B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Грошева Т.Н.</w:t>
            </w:r>
          </w:p>
        </w:tc>
      </w:tr>
      <w:tr w:rsidR="00BC3E42" w:rsidRPr="00F37043" w:rsidTr="00DE29D8">
        <w:tc>
          <w:tcPr>
            <w:tcW w:w="850" w:type="dxa"/>
          </w:tcPr>
          <w:p w:rsidR="00BC3E42" w:rsidRPr="00F37043" w:rsidRDefault="00BC3E42" w:rsidP="005E1B46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BC3E42" w:rsidRPr="00BC3E42" w:rsidRDefault="00BC3E42" w:rsidP="00BC3E42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color w:val="000000" w:themeColor="text1"/>
                <w:sz w:val="28"/>
                <w:szCs w:val="28"/>
              </w:rPr>
            </w:pPr>
            <w:r w:rsidRPr="00BC3E42">
              <w:rPr>
                <w:color w:val="000000" w:themeColor="text1"/>
                <w:sz w:val="28"/>
                <w:szCs w:val="28"/>
              </w:rPr>
              <w:t>Дифференцированные формы обучения английскому</w:t>
            </w:r>
          </w:p>
          <w:p w:rsidR="00BC3E42" w:rsidRPr="00BC3E42" w:rsidRDefault="00BC3E42" w:rsidP="00BC3E42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color w:val="000000" w:themeColor="text1"/>
                <w:sz w:val="28"/>
                <w:szCs w:val="28"/>
              </w:rPr>
            </w:pPr>
            <w:r w:rsidRPr="00BC3E42">
              <w:rPr>
                <w:color w:val="000000" w:themeColor="text1"/>
                <w:sz w:val="28"/>
                <w:szCs w:val="28"/>
              </w:rPr>
              <w:t>языку на старшем этапе</w:t>
            </w:r>
          </w:p>
          <w:p w:rsidR="00BC3E42" w:rsidRPr="00BC3E42" w:rsidRDefault="00BC3E42" w:rsidP="00BC3E42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3E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</w:tcPr>
          <w:p w:rsidR="00BC3E42" w:rsidRDefault="00BC3E42" w:rsidP="00BC3E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2015</w:t>
            </w:r>
          </w:p>
        </w:tc>
        <w:tc>
          <w:tcPr>
            <w:tcW w:w="2233" w:type="dxa"/>
          </w:tcPr>
          <w:p w:rsidR="00BC3E42" w:rsidRPr="00F37043" w:rsidRDefault="00BC3E42" w:rsidP="005E1B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Кафтанова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BC3E42" w:rsidRPr="00F37043" w:rsidTr="00DE29D8">
        <w:tc>
          <w:tcPr>
            <w:tcW w:w="850" w:type="dxa"/>
          </w:tcPr>
          <w:p w:rsidR="00BC3E42" w:rsidRPr="00F37043" w:rsidRDefault="00BC3E42" w:rsidP="005E1B46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BC3E42" w:rsidRPr="00BC3E42" w:rsidRDefault="00BC3E42" w:rsidP="00DE29D8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3E4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Информационные технологии обучения иностранному языку как средство повышения мотивации учащихся на среднем и старшем этапе обучения</w:t>
            </w:r>
          </w:p>
        </w:tc>
        <w:tc>
          <w:tcPr>
            <w:tcW w:w="1849" w:type="dxa"/>
          </w:tcPr>
          <w:p w:rsidR="00BC3E42" w:rsidRPr="00F37043" w:rsidRDefault="00BC3E42" w:rsidP="00BC3E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 2015</w:t>
            </w:r>
          </w:p>
        </w:tc>
        <w:tc>
          <w:tcPr>
            <w:tcW w:w="2233" w:type="dxa"/>
          </w:tcPr>
          <w:p w:rsidR="00BC3E42" w:rsidRPr="00F37043" w:rsidRDefault="00BC3E42" w:rsidP="005E1B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Ядченко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Н.П.</w:t>
            </w:r>
          </w:p>
        </w:tc>
      </w:tr>
      <w:tr w:rsidR="00BC3E42" w:rsidRPr="00F37043" w:rsidTr="00DE29D8">
        <w:tc>
          <w:tcPr>
            <w:tcW w:w="850" w:type="dxa"/>
          </w:tcPr>
          <w:p w:rsidR="00BC3E42" w:rsidRPr="00F37043" w:rsidRDefault="00BC3E42" w:rsidP="005E1B46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BC3E42" w:rsidRPr="00BC3E42" w:rsidRDefault="00BC3E42" w:rsidP="005E1B46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3E4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Современные информационно-коммуникативные технологии обучения иностранным языкам.</w:t>
            </w:r>
          </w:p>
        </w:tc>
        <w:tc>
          <w:tcPr>
            <w:tcW w:w="1849" w:type="dxa"/>
          </w:tcPr>
          <w:p w:rsidR="00BC3E42" w:rsidRDefault="00BC3E42" w:rsidP="00BC3E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2015</w:t>
            </w:r>
          </w:p>
        </w:tc>
        <w:tc>
          <w:tcPr>
            <w:tcW w:w="2233" w:type="dxa"/>
          </w:tcPr>
          <w:p w:rsidR="00BC3E42" w:rsidRDefault="00BC3E42" w:rsidP="005E1B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Кафтанова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BC3E42" w:rsidRPr="00F37043" w:rsidTr="00DE29D8">
        <w:tc>
          <w:tcPr>
            <w:tcW w:w="850" w:type="dxa"/>
          </w:tcPr>
          <w:p w:rsidR="00BC3E42" w:rsidRPr="00F37043" w:rsidRDefault="00BC3E42" w:rsidP="005E1B46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BC3E42" w:rsidRPr="00BC3E42" w:rsidRDefault="00BC3E42" w:rsidP="005E1B46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3E4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Новые технологии в обучении английскому языку в начальной школе</w:t>
            </w:r>
          </w:p>
        </w:tc>
        <w:tc>
          <w:tcPr>
            <w:tcW w:w="1849" w:type="dxa"/>
          </w:tcPr>
          <w:p w:rsidR="00BC3E42" w:rsidRDefault="00BC3E42" w:rsidP="00BC3E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2015</w:t>
            </w:r>
          </w:p>
        </w:tc>
        <w:tc>
          <w:tcPr>
            <w:tcW w:w="2233" w:type="dxa"/>
          </w:tcPr>
          <w:p w:rsidR="00BC3E42" w:rsidRDefault="00BC3E42" w:rsidP="005E1B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Грошева Т.Н.</w:t>
            </w:r>
          </w:p>
        </w:tc>
      </w:tr>
      <w:tr w:rsidR="00BC3E42" w:rsidRPr="00F37043" w:rsidTr="00DE29D8">
        <w:tc>
          <w:tcPr>
            <w:tcW w:w="850" w:type="dxa"/>
          </w:tcPr>
          <w:p w:rsidR="00BC3E42" w:rsidRPr="00F37043" w:rsidRDefault="00BC3E42" w:rsidP="005E1B46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BC3E42" w:rsidRPr="00BC3E42" w:rsidRDefault="00BC3E42" w:rsidP="005E1B46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3E4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Внеурочная деятельность как одна из форм организации работы с </w:t>
            </w:r>
            <w:proofErr w:type="spellStart"/>
            <w:r w:rsidRPr="00BC3E4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обуч-ся</w:t>
            </w:r>
            <w:proofErr w:type="spellEnd"/>
            <w:r w:rsidRPr="00BC3E4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рамках введения ФГОС</w:t>
            </w:r>
          </w:p>
        </w:tc>
        <w:tc>
          <w:tcPr>
            <w:tcW w:w="1849" w:type="dxa"/>
          </w:tcPr>
          <w:p w:rsidR="00BC3E42" w:rsidRDefault="00BC3E42" w:rsidP="00BC3E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2015</w:t>
            </w:r>
          </w:p>
        </w:tc>
        <w:tc>
          <w:tcPr>
            <w:tcW w:w="2233" w:type="dxa"/>
          </w:tcPr>
          <w:p w:rsidR="00BC3E42" w:rsidRDefault="00BC3E42" w:rsidP="005E1B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Кафтанова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А.А,</w:t>
            </w:r>
          </w:p>
        </w:tc>
      </w:tr>
      <w:tr w:rsidR="00BC3E42" w:rsidRPr="00F37043" w:rsidTr="00DE29D8">
        <w:tc>
          <w:tcPr>
            <w:tcW w:w="850" w:type="dxa"/>
          </w:tcPr>
          <w:p w:rsidR="00BC3E42" w:rsidRPr="00F37043" w:rsidRDefault="00BC3E42" w:rsidP="005E1B46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BC3E42" w:rsidRPr="00BC3E42" w:rsidRDefault="00BC3E42" w:rsidP="005E1B46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C3E4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ИТК-от</w:t>
            </w:r>
            <w:proofErr w:type="spellEnd"/>
            <w:r w:rsidRPr="00BC3E4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эксперимента к практике: новые возможности урока</w:t>
            </w:r>
          </w:p>
        </w:tc>
        <w:tc>
          <w:tcPr>
            <w:tcW w:w="1849" w:type="dxa"/>
          </w:tcPr>
          <w:p w:rsidR="00BC3E42" w:rsidRDefault="00BC3E42" w:rsidP="00BC3E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2015</w:t>
            </w:r>
          </w:p>
        </w:tc>
        <w:tc>
          <w:tcPr>
            <w:tcW w:w="2233" w:type="dxa"/>
          </w:tcPr>
          <w:p w:rsidR="00BC3E42" w:rsidRDefault="00BC3E42" w:rsidP="005E1B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Ядченко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Н.П.</w:t>
            </w:r>
          </w:p>
        </w:tc>
      </w:tr>
      <w:tr w:rsidR="00DE29D8" w:rsidRPr="00F37043" w:rsidTr="00DE29D8">
        <w:tc>
          <w:tcPr>
            <w:tcW w:w="850" w:type="dxa"/>
          </w:tcPr>
          <w:p w:rsidR="00DE29D8" w:rsidRPr="00F37043" w:rsidRDefault="00DE29D8" w:rsidP="005E1B46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:rsidR="00DE29D8" w:rsidRPr="00DE29D8" w:rsidRDefault="00DE29D8" w:rsidP="005E1B46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E29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Анализ итогов успеваемости за год.</w:t>
            </w:r>
          </w:p>
          <w:p w:rsidR="00DE29D8" w:rsidRPr="00BC3E42" w:rsidRDefault="00DE29D8" w:rsidP="005E1B46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E29D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Отчеты учителей за год о проделанной работе. Подведение итогов работы МО за год. Определение перспектив и задач на следующий учебный год</w:t>
            </w:r>
          </w:p>
        </w:tc>
        <w:tc>
          <w:tcPr>
            <w:tcW w:w="1849" w:type="dxa"/>
          </w:tcPr>
          <w:p w:rsidR="00DE29D8" w:rsidRDefault="00DE29D8" w:rsidP="00BC3E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2015</w:t>
            </w:r>
          </w:p>
        </w:tc>
        <w:tc>
          <w:tcPr>
            <w:tcW w:w="2233" w:type="dxa"/>
          </w:tcPr>
          <w:p w:rsidR="00DE29D8" w:rsidRDefault="00DE29D8" w:rsidP="005E1B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Кафтанова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</w:tbl>
    <w:p w:rsidR="00BC3E42" w:rsidRDefault="00BC3E42" w:rsidP="00BC3E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4966" w:rsidRDefault="00194966"/>
    <w:sectPr w:rsidR="00194966" w:rsidSect="0019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6FAD"/>
    <w:multiLevelType w:val="hybridMultilevel"/>
    <w:tmpl w:val="3ABA6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3E42"/>
    <w:rsid w:val="00194966"/>
    <w:rsid w:val="00BC3E42"/>
    <w:rsid w:val="00DE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3pt">
    <w:name w:val="Основной текст (3) + 13 pt"/>
    <w:basedOn w:val="a0"/>
    <w:uiPriority w:val="99"/>
    <w:rsid w:val="00BC3E4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3">
    <w:name w:val="Normal (Web)"/>
    <w:basedOn w:val="a"/>
    <w:uiPriority w:val="99"/>
    <w:semiHidden/>
    <w:unhideWhenUsed/>
    <w:rsid w:val="00BC3E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2014-09-25T16:46:00Z</dcterms:created>
  <dcterms:modified xsi:type="dcterms:W3CDTF">2014-09-25T17:02:00Z</dcterms:modified>
</cp:coreProperties>
</file>