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E64" w:rsidRPr="00B42FF8" w:rsidRDefault="005E4E64" w:rsidP="005E4E64">
      <w:pPr>
        <w:pStyle w:val="2"/>
        <w:spacing w:line="240" w:lineRule="auto"/>
        <w:jc w:val="center"/>
        <w:rPr>
          <w:i/>
          <w:iCs/>
          <w:sz w:val="28"/>
          <w:szCs w:val="28"/>
        </w:rPr>
      </w:pPr>
      <w:proofErr w:type="gramStart"/>
      <w:r w:rsidRPr="00B42FF8">
        <w:rPr>
          <w:i/>
          <w:iCs/>
          <w:sz w:val="28"/>
          <w:szCs w:val="28"/>
        </w:rPr>
        <w:t>П</w:t>
      </w:r>
      <w:proofErr w:type="gramEnd"/>
      <w:r w:rsidRPr="00B42FF8">
        <w:rPr>
          <w:i/>
          <w:iCs/>
          <w:sz w:val="28"/>
          <w:szCs w:val="28"/>
        </w:rPr>
        <w:t xml:space="preserve">   Л   А   Н</w:t>
      </w:r>
    </w:p>
    <w:p w:rsidR="005E4E64" w:rsidRPr="00B42FF8" w:rsidRDefault="005E4E64" w:rsidP="005E4E64">
      <w:pPr>
        <w:pStyle w:val="2"/>
        <w:spacing w:line="240" w:lineRule="auto"/>
        <w:jc w:val="center"/>
        <w:rPr>
          <w:i/>
          <w:sz w:val="28"/>
          <w:szCs w:val="28"/>
        </w:rPr>
      </w:pPr>
      <w:r w:rsidRPr="00B42FF8">
        <w:rPr>
          <w:i/>
          <w:sz w:val="28"/>
          <w:szCs w:val="28"/>
        </w:rPr>
        <w:t xml:space="preserve">СОВМЕСТНОЙ РАБОТЫ ОДН </w:t>
      </w:r>
      <w:proofErr w:type="spellStart"/>
      <w:r w:rsidRPr="00B42FF8">
        <w:rPr>
          <w:i/>
          <w:sz w:val="28"/>
          <w:szCs w:val="28"/>
        </w:rPr>
        <w:t>Бутурлиновского</w:t>
      </w:r>
      <w:proofErr w:type="spellEnd"/>
      <w:r w:rsidRPr="00B42FF8">
        <w:rPr>
          <w:i/>
          <w:sz w:val="28"/>
          <w:szCs w:val="28"/>
        </w:rPr>
        <w:t xml:space="preserve"> района</w:t>
      </w:r>
    </w:p>
    <w:p w:rsidR="005E4E64" w:rsidRPr="00B42FF8" w:rsidRDefault="005E4E64" w:rsidP="005E4E64">
      <w:pPr>
        <w:pStyle w:val="2"/>
        <w:spacing w:line="240" w:lineRule="auto"/>
        <w:jc w:val="center"/>
        <w:rPr>
          <w:i/>
          <w:sz w:val="28"/>
          <w:szCs w:val="28"/>
        </w:rPr>
      </w:pPr>
      <w:r w:rsidRPr="00B42FF8">
        <w:rPr>
          <w:i/>
          <w:sz w:val="28"/>
          <w:szCs w:val="28"/>
        </w:rPr>
        <w:t>И МКОУ БСОШ №4</w:t>
      </w:r>
    </w:p>
    <w:p w:rsidR="005E4E64" w:rsidRPr="00B42FF8" w:rsidRDefault="005E4E64" w:rsidP="005E4E64">
      <w:pPr>
        <w:pStyle w:val="2"/>
        <w:spacing w:line="240" w:lineRule="auto"/>
        <w:jc w:val="center"/>
        <w:rPr>
          <w:sz w:val="28"/>
          <w:szCs w:val="28"/>
        </w:rPr>
      </w:pPr>
      <w:r w:rsidRPr="00B42FF8">
        <w:rPr>
          <w:sz w:val="28"/>
          <w:szCs w:val="28"/>
        </w:rPr>
        <w:t>по предупреждению правонарушений и преступлений среди несовершеннолетних</w:t>
      </w:r>
    </w:p>
    <w:p w:rsidR="005E4E64" w:rsidRPr="00B42FF8" w:rsidRDefault="005E4E64" w:rsidP="005E4E6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465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4"/>
        <w:gridCol w:w="6316"/>
        <w:gridCol w:w="1620"/>
        <w:gridCol w:w="2005"/>
      </w:tblGrid>
      <w:tr w:rsidR="005E4E64" w:rsidRPr="00B42FF8" w:rsidTr="00091B98"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Дата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Ответственный</w:t>
            </w:r>
          </w:p>
        </w:tc>
      </w:tr>
      <w:tr w:rsidR="005E4E64" w:rsidRPr="00B42FF8" w:rsidTr="00091B98"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Проверить трудоустройство </w:t>
            </w: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обуч-ся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9-11 классов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сентябрь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. по УВР</w:t>
            </w:r>
          </w:p>
        </w:tc>
      </w:tr>
      <w:tr w:rsidR="005E4E64" w:rsidRPr="00B42FF8" w:rsidTr="00091B98"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Проконтролировать готовность к занятиям в школе и присутствие на уроках несовершеннолетних состоящих на учете в ОДН и </w:t>
            </w: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внутришкольном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учете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сентябрь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инспектор ОДН</w:t>
            </w:r>
          </w:p>
        </w:tc>
      </w:tr>
      <w:tr w:rsidR="005E4E64" w:rsidRPr="00B42FF8" w:rsidTr="00091B98"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Вовлечь трудных детей в работу кружков и спортивных секций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сентябрь-</w:t>
            </w:r>
          </w:p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. по УВР</w:t>
            </w:r>
          </w:p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ружков</w:t>
            </w:r>
          </w:p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спортклуб</w:t>
            </w:r>
          </w:p>
        </w:tc>
      </w:tr>
      <w:tr w:rsidR="005E4E64" w:rsidRPr="00B42FF8" w:rsidTr="00091B98"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индивидуальные беседы воспитательного характера с детьми, состоящими на </w:t>
            </w: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внутришкольном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учете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. по УВР</w:t>
            </w:r>
          </w:p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соц. </w:t>
            </w: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4E64" w:rsidRPr="00B42FF8" w:rsidTr="00091B98"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картотеки на </w:t>
            </w:r>
            <w:proofErr w:type="gram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состоящих на учете в ОДН и </w:t>
            </w: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внутришкольном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учете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. по УВР</w:t>
            </w:r>
          </w:p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инспектор ОДН</w:t>
            </w:r>
          </w:p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соц. </w:t>
            </w: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4E64" w:rsidRPr="00B42FF8" w:rsidTr="00091B98"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6.</w:t>
            </w: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Провести День Профилактики в  школе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11 декабря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. по УВР</w:t>
            </w:r>
          </w:p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инспектор ОДН</w:t>
            </w:r>
          </w:p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соц. </w:t>
            </w: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4E64" w:rsidRPr="00B42FF8" w:rsidTr="00091B98"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7.</w:t>
            </w: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консультации у школьного психолога учащихся, состоящих на </w:t>
            </w: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внутришкольном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учете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  2-ая  среда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школьный психолог</w:t>
            </w:r>
          </w:p>
        </w:tc>
      </w:tr>
      <w:tr w:rsidR="005E4E64" w:rsidRPr="00B42FF8" w:rsidTr="00091B98"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8.</w:t>
            </w: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Поддерживать связь с врачом-психиатром в отношении несовершеннолетних, имеющих отклонения в психике, для решения вопроса о своевременном лечении. Организовать посещение психиатра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ноябрь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. по УВР</w:t>
            </w:r>
          </w:p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уч-ля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. школы</w:t>
            </w:r>
          </w:p>
        </w:tc>
      </w:tr>
      <w:tr w:rsidR="005E4E64" w:rsidRPr="00B42FF8" w:rsidTr="00091B98"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9.</w:t>
            </w: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Выявлять несовершеннолетних, склонных к правонарушениям; своевременно ставить их на профилактический </w:t>
            </w: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внутришкольный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. по УВР</w:t>
            </w:r>
          </w:p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соц. </w:t>
            </w: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4E64" w:rsidRPr="00B42FF8" w:rsidTr="00091B98">
        <w:tc>
          <w:tcPr>
            <w:tcW w:w="5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Проводить рейды совместно с инспектором ОДН в неблагополучные семьи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1 раз в месяц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. по УВР</w:t>
            </w:r>
          </w:p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соц. </w:t>
            </w: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инспектор ОДН</w:t>
            </w:r>
          </w:p>
        </w:tc>
      </w:tr>
      <w:tr w:rsidR="005E4E64" w:rsidRPr="00B42FF8" w:rsidTr="00091B98"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Поддерживать связь с родителями трудных подростков с целью наиболее полного воспитательного воздействия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. по УВР</w:t>
            </w:r>
          </w:p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соц. </w:t>
            </w: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4E64" w:rsidRPr="00B42FF8" w:rsidTr="00091B98"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Определить день работы инспектора ОДН в школе для проведения бесед, рейдов, встреч с подростками и их родителями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инспектор ОДН</w:t>
            </w:r>
          </w:p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. по УВР</w:t>
            </w:r>
          </w:p>
        </w:tc>
      </w:tr>
      <w:tr w:rsidR="005E4E64" w:rsidRPr="00B42FF8" w:rsidTr="00091B98"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Совместно с инспектором ОДН и участковым инспектором осуществлять дежурства по школе во время проведения вечеров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инспектор ОДН</w:t>
            </w:r>
          </w:p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. инспектор</w:t>
            </w:r>
          </w:p>
          <w:p w:rsidR="005E4E64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. По</w:t>
            </w:r>
          </w:p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омитет</w:t>
            </w:r>
          </w:p>
        </w:tc>
      </w:tr>
      <w:tr w:rsidR="005E4E64" w:rsidRPr="00B42FF8" w:rsidTr="00091B98"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Организовать рейды родителей, представителей с/совета совместно с инспектором ОДН и участковым инспектором на дискотеки и по месту жительства с целью контроля и проведения несовершеннолетних, склонных к правонарушениям.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инспектор ОДН</w:t>
            </w:r>
          </w:p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. инспектор</w:t>
            </w:r>
          </w:p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совет общественности</w:t>
            </w:r>
          </w:p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омитет</w:t>
            </w:r>
          </w:p>
        </w:tc>
      </w:tr>
      <w:tr w:rsidR="005E4E64" w:rsidRPr="00B42FF8" w:rsidTr="00091B98"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Проводить беседы по правовому воспитанию на классных часах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инспектор ОДН</w:t>
            </w:r>
          </w:p>
        </w:tc>
      </w:tr>
      <w:tr w:rsidR="005E4E64" w:rsidRPr="00B42FF8" w:rsidTr="00091B98"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Трудоустроить всех желающих подростков на работу во время летних каникул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май-</w:t>
            </w:r>
          </w:p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июнь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центр занятости</w:t>
            </w:r>
          </w:p>
          <w:p w:rsidR="005E4E64" w:rsidRPr="00B42FF8" w:rsidRDefault="005E4E64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. по УВР</w:t>
            </w:r>
          </w:p>
        </w:tc>
      </w:tr>
    </w:tbl>
    <w:p w:rsidR="00927B6B" w:rsidRDefault="005E4E64">
      <w:r w:rsidRPr="00953DC8">
        <w:br w:type="page"/>
      </w:r>
    </w:p>
    <w:sectPr w:rsidR="00927B6B" w:rsidSect="00927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E64"/>
    <w:rsid w:val="005E4E64"/>
    <w:rsid w:val="0092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E64"/>
  </w:style>
  <w:style w:type="paragraph" w:styleId="2">
    <w:name w:val="heading 2"/>
    <w:basedOn w:val="a"/>
    <w:next w:val="a"/>
    <w:link w:val="20"/>
    <w:qFormat/>
    <w:rsid w:val="005E4E64"/>
    <w:pPr>
      <w:keepNext/>
      <w:widowControl w:val="0"/>
      <w:autoSpaceDE w:val="0"/>
      <w:autoSpaceDN w:val="0"/>
      <w:adjustRightInd w:val="0"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E4E6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413</Words>
  <Characters>2360</Characters>
  <Application>Microsoft Office Word</Application>
  <DocSecurity>0</DocSecurity>
  <Lines>19</Lines>
  <Paragraphs>5</Paragraphs>
  <ScaleCrop>false</ScaleCrop>
  <Company>KrotySOFT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2014-09-27T18:16:00Z</dcterms:created>
  <dcterms:modified xsi:type="dcterms:W3CDTF">2014-09-27T18:16:00Z</dcterms:modified>
</cp:coreProperties>
</file>