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8E" w:rsidRDefault="009C108E" w:rsidP="00417B75">
      <w:pPr>
        <w:spacing w:after="200" w:line="276" w:lineRule="auto"/>
        <w:jc w:val="center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702"/>
        <w:tblW w:w="99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39"/>
        <w:gridCol w:w="3681"/>
        <w:gridCol w:w="146"/>
        <w:gridCol w:w="9"/>
        <w:gridCol w:w="554"/>
      </w:tblGrid>
      <w:tr w:rsidR="009C108E" w:rsidRPr="009F09F3" w:rsidTr="007A19BD">
        <w:trPr>
          <w:trHeight w:hRule="exact" w:val="998"/>
        </w:trPr>
        <w:tc>
          <w:tcPr>
            <w:tcW w:w="9220" w:type="dxa"/>
            <w:gridSpan w:val="2"/>
            <w:shd w:val="clear" w:color="auto" w:fill="FFFFFF"/>
          </w:tcPr>
          <w:p w:rsidR="009C108E" w:rsidRPr="009F09F3" w:rsidRDefault="009C108E" w:rsidP="007A19BD">
            <w:pPr>
              <w:widowControl w:val="0"/>
              <w:rPr>
                <w:rFonts w:ascii="Courier New" w:eastAsia="Courier New" w:hAnsi="Courier New" w:cs="Courier New"/>
                <w:color w:val="000000"/>
              </w:rPr>
            </w:pPr>
          </w:p>
          <w:p w:rsidR="009C108E" w:rsidRPr="009F09F3" w:rsidRDefault="009C108E" w:rsidP="007A19BD">
            <w:pPr>
              <w:widowControl w:val="0"/>
              <w:ind w:left="-709" w:firstLine="709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9F09F3">
              <w:rPr>
                <w:rFonts w:ascii="Courier New" w:eastAsia="Courier New" w:hAnsi="Courier New" w:cs="Courier New"/>
                <w:color w:val="000000"/>
              </w:rPr>
              <w:t>Воронежская область, город Бутурлиновка</w:t>
            </w:r>
          </w:p>
          <w:p w:rsidR="009C108E" w:rsidRPr="009F09F3" w:rsidRDefault="009C108E" w:rsidP="007A19BD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</w:rPr>
            </w:pPr>
          </w:p>
          <w:p w:rsidR="009C108E" w:rsidRPr="009F09F3" w:rsidRDefault="009C108E" w:rsidP="007A19BD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</w:rPr>
            </w:pPr>
          </w:p>
          <w:p w:rsidR="009C108E" w:rsidRPr="009F09F3" w:rsidRDefault="009C108E" w:rsidP="007A19BD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</w:rPr>
            </w:pPr>
            <w:r w:rsidRPr="009F09F3">
              <w:rPr>
                <w:rFonts w:ascii="Courier New" w:eastAsia="Courier New" w:hAnsi="Courier New" w:cs="Courier New"/>
                <w:color w:val="000000"/>
              </w:rPr>
              <w:t xml:space="preserve"> область, </w:t>
            </w:r>
          </w:p>
          <w:p w:rsidR="009C108E" w:rsidRPr="009F09F3" w:rsidRDefault="009C108E" w:rsidP="007A19BD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</w:rPr>
            </w:pPr>
          </w:p>
          <w:p w:rsidR="009C108E" w:rsidRPr="009F09F3" w:rsidRDefault="009C108E" w:rsidP="007A19BD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</w:rPr>
            </w:pPr>
          </w:p>
          <w:p w:rsidR="009C108E" w:rsidRPr="009F09F3" w:rsidRDefault="009C108E" w:rsidP="007A19BD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</w:rPr>
            </w:pPr>
          </w:p>
          <w:p w:rsidR="009C108E" w:rsidRPr="009F09F3" w:rsidRDefault="009C108E" w:rsidP="007A19BD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</w:rPr>
            </w:pPr>
          </w:p>
          <w:p w:rsidR="009C108E" w:rsidRPr="009F09F3" w:rsidRDefault="009C108E" w:rsidP="007A19BD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</w:rPr>
            </w:pPr>
          </w:p>
          <w:p w:rsidR="009C108E" w:rsidRPr="009F09F3" w:rsidRDefault="009C108E" w:rsidP="007A19BD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</w:rPr>
            </w:pPr>
          </w:p>
          <w:p w:rsidR="009C108E" w:rsidRPr="009F09F3" w:rsidRDefault="009C108E" w:rsidP="007A19BD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</w:rPr>
            </w:pPr>
          </w:p>
          <w:p w:rsidR="009C108E" w:rsidRPr="009F09F3" w:rsidRDefault="009C108E" w:rsidP="007A19BD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</w:rPr>
            </w:pPr>
          </w:p>
          <w:p w:rsidR="009C108E" w:rsidRPr="009F09F3" w:rsidRDefault="009C108E" w:rsidP="007A19BD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</w:rPr>
            </w:pPr>
          </w:p>
          <w:p w:rsidR="009C108E" w:rsidRPr="009F09F3" w:rsidRDefault="009C108E" w:rsidP="007A19BD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</w:rPr>
            </w:pPr>
          </w:p>
          <w:p w:rsidR="009C108E" w:rsidRPr="009F09F3" w:rsidRDefault="009C108E" w:rsidP="007A19BD">
            <w:pPr>
              <w:widowControl w:val="0"/>
              <w:ind w:left="-709" w:firstLine="709"/>
              <w:rPr>
                <w:rFonts w:ascii="Courier New" w:eastAsia="Courier New" w:hAnsi="Courier New" w:cs="Courier New"/>
                <w:color w:val="000000"/>
              </w:rPr>
            </w:pPr>
            <w:proofErr w:type="spellStart"/>
            <w:r w:rsidRPr="009F09F3">
              <w:rPr>
                <w:rFonts w:ascii="Courier New" w:eastAsia="Courier New" w:hAnsi="Courier New" w:cs="Courier New"/>
                <w:color w:val="000000"/>
              </w:rPr>
              <w:t>жская</w:t>
            </w:r>
            <w:proofErr w:type="spellEnd"/>
            <w:r w:rsidRPr="009F09F3">
              <w:rPr>
                <w:rFonts w:ascii="Courier New" w:eastAsia="Courier New" w:hAnsi="Courier New" w:cs="Courier New"/>
                <w:color w:val="000000"/>
              </w:rPr>
              <w:t xml:space="preserve"> область</w:t>
            </w:r>
          </w:p>
        </w:tc>
        <w:tc>
          <w:tcPr>
            <w:tcW w:w="709" w:type="dxa"/>
            <w:gridSpan w:val="3"/>
            <w:shd w:val="clear" w:color="auto" w:fill="FFFFFF"/>
          </w:tcPr>
          <w:p w:rsidR="009C108E" w:rsidRPr="009F09F3" w:rsidRDefault="009C108E" w:rsidP="007A19BD">
            <w:pPr>
              <w:ind w:left="-3559" w:right="-5060"/>
              <w:rPr>
                <w:rFonts w:ascii="Courier New" w:eastAsia="Courier New" w:hAnsi="Courier New" w:cs="Courier New"/>
                <w:color w:val="000000"/>
              </w:rPr>
            </w:pPr>
          </w:p>
          <w:p w:rsidR="009C108E" w:rsidRPr="009F09F3" w:rsidRDefault="009C108E" w:rsidP="007A19BD">
            <w:pPr>
              <w:ind w:left="-3559" w:right="-5060"/>
            </w:pPr>
          </w:p>
          <w:p w:rsidR="009C108E" w:rsidRPr="009F09F3" w:rsidRDefault="009C108E" w:rsidP="007A19BD">
            <w:pPr>
              <w:rPr>
                <w:rFonts w:ascii="Courier New" w:eastAsia="Courier New" w:hAnsi="Courier New" w:cs="Courier New"/>
                <w:color w:val="000000"/>
              </w:rPr>
            </w:pPr>
          </w:p>
          <w:p w:rsidR="009C108E" w:rsidRPr="009F09F3" w:rsidRDefault="009C108E" w:rsidP="007A19BD"/>
          <w:p w:rsidR="009C108E" w:rsidRPr="009F09F3" w:rsidRDefault="009C108E" w:rsidP="007A19BD"/>
          <w:p w:rsidR="009C108E" w:rsidRPr="009F09F3" w:rsidRDefault="009C108E" w:rsidP="007A19BD"/>
          <w:p w:rsidR="009C108E" w:rsidRPr="009F09F3" w:rsidRDefault="009C108E" w:rsidP="007A19BD">
            <w:pPr>
              <w:widowControl w:val="0"/>
              <w:ind w:left="-4599" w:right="4078"/>
              <w:rPr>
                <w:rFonts w:ascii="Courier New" w:eastAsia="Courier New" w:hAnsi="Courier New" w:cs="Courier New"/>
                <w:color w:val="000000"/>
              </w:rPr>
            </w:pPr>
            <w:r w:rsidRPr="009F09F3">
              <w:t>Г.Бутурлиновка</w:t>
            </w:r>
          </w:p>
          <w:p w:rsidR="009C108E" w:rsidRPr="009F09F3" w:rsidRDefault="009C108E" w:rsidP="007A19BD">
            <w:pPr>
              <w:rPr>
                <w:rFonts w:ascii="Courier New" w:eastAsia="Courier New" w:hAnsi="Courier New" w:cs="Courier New"/>
                <w:color w:val="000000"/>
              </w:rPr>
            </w:pPr>
          </w:p>
          <w:p w:rsidR="009C108E" w:rsidRPr="009F09F3" w:rsidRDefault="009C108E" w:rsidP="007A19BD"/>
          <w:p w:rsidR="009C108E" w:rsidRPr="009F09F3" w:rsidRDefault="009C108E" w:rsidP="007A19BD"/>
          <w:p w:rsidR="009C108E" w:rsidRPr="009F09F3" w:rsidRDefault="009C108E" w:rsidP="007A19BD"/>
          <w:p w:rsidR="009C108E" w:rsidRPr="009F09F3" w:rsidRDefault="009C108E" w:rsidP="007A19BD">
            <w:pPr>
              <w:widowControl w:val="0"/>
              <w:rPr>
                <w:rFonts w:ascii="Courier New" w:eastAsia="Courier New" w:hAnsi="Courier New" w:cs="Courier New"/>
                <w:color w:val="000000"/>
              </w:rPr>
            </w:pPr>
            <w:r w:rsidRPr="009F09F3">
              <w:t>Бутурлиновка</w:t>
            </w:r>
          </w:p>
        </w:tc>
      </w:tr>
      <w:tr w:rsidR="009C108E" w:rsidRPr="00BB6E00" w:rsidTr="007A19BD">
        <w:trPr>
          <w:trHeight w:val="1168"/>
        </w:trPr>
        <w:tc>
          <w:tcPr>
            <w:tcW w:w="99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C108E" w:rsidRPr="009C108E" w:rsidRDefault="009C108E" w:rsidP="007A19BD">
            <w:pPr>
              <w:pStyle w:val="30"/>
              <w:shd w:val="clear" w:color="auto" w:fill="auto"/>
              <w:spacing w:after="0" w:line="230" w:lineRule="exact"/>
              <w:jc w:val="center"/>
              <w:rPr>
                <w:rStyle w:val="311"/>
                <w:b w:val="0"/>
                <w:sz w:val="24"/>
                <w:szCs w:val="24"/>
              </w:rPr>
            </w:pPr>
          </w:p>
          <w:p w:rsidR="009C108E" w:rsidRPr="009C108E" w:rsidRDefault="009C108E" w:rsidP="007A19BD">
            <w:pPr>
              <w:pStyle w:val="30"/>
              <w:shd w:val="clear" w:color="auto" w:fill="auto"/>
              <w:spacing w:after="0" w:line="230" w:lineRule="exact"/>
              <w:jc w:val="center"/>
              <w:rPr>
                <w:rStyle w:val="311"/>
                <w:rFonts w:eastAsiaTheme="minorEastAsia"/>
                <w:b w:val="0"/>
                <w:sz w:val="24"/>
                <w:szCs w:val="24"/>
              </w:rPr>
            </w:pPr>
            <w:proofErr w:type="gramStart"/>
            <w:r w:rsidRPr="009C108E">
              <w:rPr>
                <w:rStyle w:val="311"/>
                <w:b w:val="0"/>
                <w:sz w:val="24"/>
                <w:szCs w:val="24"/>
              </w:rPr>
              <w:t>(территориальный, административный округ (город, район, поселок)</w:t>
            </w:r>
            <w:proofErr w:type="gramEnd"/>
          </w:p>
          <w:p w:rsidR="009C108E" w:rsidRPr="009C108E" w:rsidRDefault="009C108E" w:rsidP="007A19BD">
            <w:pPr>
              <w:pStyle w:val="30"/>
              <w:shd w:val="clear" w:color="auto" w:fill="auto"/>
              <w:spacing w:after="0" w:line="230" w:lineRule="exact"/>
              <w:jc w:val="center"/>
              <w:rPr>
                <w:rStyle w:val="311"/>
                <w:b w:val="0"/>
                <w:sz w:val="24"/>
                <w:szCs w:val="24"/>
              </w:rPr>
            </w:pPr>
          </w:p>
          <w:p w:rsidR="009C108E" w:rsidRPr="009C108E" w:rsidRDefault="009C108E" w:rsidP="007A19BD">
            <w:pPr>
              <w:pStyle w:val="30"/>
              <w:shd w:val="clear" w:color="auto" w:fill="auto"/>
              <w:spacing w:after="0" w:line="230" w:lineRule="exact"/>
              <w:jc w:val="center"/>
              <w:rPr>
                <w:rStyle w:val="311"/>
                <w:b w:val="0"/>
                <w:sz w:val="24"/>
                <w:szCs w:val="24"/>
              </w:rPr>
            </w:pPr>
            <w:r w:rsidRPr="009C108E">
              <w:rPr>
                <w:rStyle w:val="311"/>
                <w:b w:val="0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9C108E" w:rsidRPr="009C108E" w:rsidRDefault="009C108E" w:rsidP="007A19BD">
            <w:pPr>
              <w:pStyle w:val="30"/>
              <w:shd w:val="clear" w:color="auto" w:fill="auto"/>
              <w:spacing w:after="0" w:line="230" w:lineRule="exact"/>
              <w:jc w:val="center"/>
              <w:rPr>
                <w:rStyle w:val="311"/>
                <w:b w:val="0"/>
                <w:sz w:val="24"/>
                <w:szCs w:val="24"/>
              </w:rPr>
            </w:pPr>
          </w:p>
          <w:p w:rsidR="009C108E" w:rsidRPr="009C108E" w:rsidRDefault="009C108E" w:rsidP="007A19BD">
            <w:pPr>
              <w:pStyle w:val="30"/>
              <w:shd w:val="clear" w:color="auto" w:fill="auto"/>
              <w:spacing w:after="0" w:line="230" w:lineRule="exact"/>
              <w:jc w:val="center"/>
              <w:rPr>
                <w:rStyle w:val="311"/>
                <w:b w:val="0"/>
                <w:sz w:val="24"/>
                <w:szCs w:val="24"/>
              </w:rPr>
            </w:pPr>
            <w:r w:rsidRPr="009C108E">
              <w:rPr>
                <w:rStyle w:val="311"/>
                <w:b w:val="0"/>
                <w:sz w:val="24"/>
                <w:szCs w:val="24"/>
              </w:rPr>
              <w:t xml:space="preserve"> </w:t>
            </w:r>
            <w:proofErr w:type="spellStart"/>
            <w:r w:rsidRPr="009C108E">
              <w:rPr>
                <w:rStyle w:val="311"/>
                <w:b w:val="0"/>
                <w:sz w:val="24"/>
                <w:szCs w:val="24"/>
              </w:rPr>
              <w:t>Бутурлиновская</w:t>
            </w:r>
            <w:proofErr w:type="spellEnd"/>
            <w:r w:rsidRPr="009C108E">
              <w:rPr>
                <w:rStyle w:val="311"/>
                <w:b w:val="0"/>
                <w:sz w:val="24"/>
                <w:szCs w:val="24"/>
              </w:rPr>
              <w:t xml:space="preserve"> средняя общеобразовательная школа №4 </w:t>
            </w:r>
          </w:p>
          <w:p w:rsidR="009C108E" w:rsidRPr="009C108E" w:rsidRDefault="009C108E" w:rsidP="007A19BD">
            <w:pPr>
              <w:pStyle w:val="30"/>
              <w:shd w:val="clear" w:color="auto" w:fill="auto"/>
              <w:spacing w:after="0" w:line="230" w:lineRule="exact"/>
              <w:jc w:val="center"/>
              <w:rPr>
                <w:rStyle w:val="311"/>
                <w:b w:val="0"/>
                <w:sz w:val="24"/>
                <w:szCs w:val="24"/>
              </w:rPr>
            </w:pPr>
          </w:p>
          <w:p w:rsidR="009C108E" w:rsidRPr="009C108E" w:rsidRDefault="009C108E" w:rsidP="007A19BD">
            <w:pPr>
              <w:pStyle w:val="30"/>
              <w:shd w:val="clear" w:color="auto" w:fill="auto"/>
              <w:spacing w:after="0" w:line="230" w:lineRule="exact"/>
              <w:jc w:val="center"/>
              <w:rPr>
                <w:rStyle w:val="311"/>
                <w:b w:val="0"/>
                <w:sz w:val="24"/>
                <w:szCs w:val="24"/>
              </w:rPr>
            </w:pPr>
            <w:proofErr w:type="spellStart"/>
            <w:r w:rsidRPr="009C108E">
              <w:rPr>
                <w:rStyle w:val="311"/>
                <w:b w:val="0"/>
                <w:sz w:val="24"/>
                <w:szCs w:val="24"/>
              </w:rPr>
              <w:t>Бутурлиновского</w:t>
            </w:r>
            <w:proofErr w:type="spellEnd"/>
            <w:r w:rsidRPr="009C108E">
              <w:rPr>
                <w:rStyle w:val="311"/>
                <w:b w:val="0"/>
                <w:sz w:val="24"/>
                <w:szCs w:val="24"/>
              </w:rPr>
              <w:t xml:space="preserve"> муниципального района Воронежской области</w:t>
            </w:r>
          </w:p>
          <w:p w:rsidR="009C108E" w:rsidRPr="009C108E" w:rsidRDefault="009C108E" w:rsidP="007A19BD">
            <w:pPr>
              <w:pStyle w:val="30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9C108E" w:rsidRPr="009C108E" w:rsidTr="007A19BD">
        <w:trPr>
          <w:gridAfter w:val="3"/>
          <w:wAfter w:w="709" w:type="dxa"/>
          <w:trHeight w:val="1209"/>
        </w:trPr>
        <w:tc>
          <w:tcPr>
            <w:tcW w:w="9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C108E" w:rsidRPr="009C108E" w:rsidRDefault="009C108E" w:rsidP="007A19BD">
            <w:pPr>
              <w:pStyle w:val="30"/>
              <w:shd w:val="clear" w:color="auto" w:fill="auto"/>
              <w:spacing w:after="0" w:line="240" w:lineRule="auto"/>
              <w:ind w:left="1480"/>
              <w:rPr>
                <w:sz w:val="24"/>
                <w:szCs w:val="24"/>
              </w:rPr>
            </w:pPr>
            <w:r w:rsidRPr="009C108E">
              <w:rPr>
                <w:rStyle w:val="311"/>
                <w:b w:val="0"/>
                <w:sz w:val="24"/>
                <w:szCs w:val="24"/>
              </w:rPr>
              <w:t xml:space="preserve">        (полное наименование образовательного учреждения)</w:t>
            </w:r>
          </w:p>
        </w:tc>
      </w:tr>
      <w:tr w:rsidR="009C108E" w:rsidRPr="00BB6E00" w:rsidTr="007A19BD">
        <w:trPr>
          <w:gridAfter w:val="1"/>
          <w:wAfter w:w="554" w:type="dxa"/>
          <w:trHeight w:hRule="exact" w:val="1706"/>
        </w:trPr>
        <w:tc>
          <w:tcPr>
            <w:tcW w:w="5539" w:type="dxa"/>
            <w:vMerge w:val="restart"/>
            <w:shd w:val="clear" w:color="auto" w:fill="FFFFFF"/>
          </w:tcPr>
          <w:p w:rsidR="009C108E" w:rsidRPr="009C108E" w:rsidRDefault="009C108E" w:rsidP="007A19BD">
            <w:pPr>
              <w:widowControl w:val="0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3836" w:type="dxa"/>
            <w:gridSpan w:val="3"/>
            <w:shd w:val="clear" w:color="auto" w:fill="FFFFFF"/>
            <w:hideMark/>
          </w:tcPr>
          <w:p w:rsidR="009C108E" w:rsidRPr="009C108E" w:rsidRDefault="009C108E" w:rsidP="007A19BD">
            <w:pPr>
              <w:pStyle w:val="3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C108E">
              <w:rPr>
                <w:rStyle w:val="311"/>
                <w:b w:val="0"/>
                <w:sz w:val="24"/>
                <w:szCs w:val="24"/>
              </w:rPr>
              <w:t>УТВЕРЖДЕНО</w:t>
            </w:r>
          </w:p>
          <w:p w:rsidR="009C108E" w:rsidRPr="009C108E" w:rsidRDefault="009C108E" w:rsidP="007A19BD">
            <w:pPr>
              <w:pStyle w:val="30"/>
              <w:shd w:val="clear" w:color="auto" w:fill="auto"/>
              <w:tabs>
                <w:tab w:val="left" w:leader="underscore" w:pos="3531"/>
              </w:tabs>
              <w:spacing w:after="0" w:line="240" w:lineRule="auto"/>
              <w:ind w:left="80"/>
              <w:rPr>
                <w:rStyle w:val="311"/>
                <w:b w:val="0"/>
                <w:sz w:val="24"/>
                <w:szCs w:val="24"/>
              </w:rPr>
            </w:pPr>
            <w:r w:rsidRPr="009C108E">
              <w:rPr>
                <w:rStyle w:val="311"/>
                <w:b w:val="0"/>
                <w:sz w:val="24"/>
                <w:szCs w:val="24"/>
              </w:rPr>
              <w:t xml:space="preserve">решение педсовета протокол </w:t>
            </w:r>
          </w:p>
          <w:p w:rsidR="009C108E" w:rsidRPr="009C108E" w:rsidRDefault="009C108E" w:rsidP="007A19BD">
            <w:pPr>
              <w:pStyle w:val="30"/>
              <w:shd w:val="clear" w:color="auto" w:fill="auto"/>
              <w:tabs>
                <w:tab w:val="left" w:leader="underscore" w:pos="3531"/>
              </w:tabs>
              <w:spacing w:after="0" w:line="240" w:lineRule="auto"/>
              <w:ind w:left="80"/>
              <w:rPr>
                <w:sz w:val="24"/>
                <w:szCs w:val="24"/>
              </w:rPr>
            </w:pPr>
            <w:r w:rsidRPr="009C108E">
              <w:rPr>
                <w:rStyle w:val="311"/>
                <w:b w:val="0"/>
                <w:sz w:val="24"/>
                <w:szCs w:val="24"/>
              </w:rPr>
              <w:t>№</w:t>
            </w:r>
            <w:r w:rsidRPr="009C108E">
              <w:rPr>
                <w:rStyle w:val="311"/>
                <w:b w:val="0"/>
                <w:sz w:val="24"/>
                <w:szCs w:val="24"/>
              </w:rPr>
              <w:tab/>
            </w:r>
          </w:p>
          <w:p w:rsidR="009C108E" w:rsidRPr="009C108E" w:rsidRDefault="009C108E" w:rsidP="007A19BD">
            <w:pPr>
              <w:pStyle w:val="3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C108E">
              <w:rPr>
                <w:rStyle w:val="311"/>
                <w:b w:val="0"/>
                <w:sz w:val="24"/>
                <w:szCs w:val="24"/>
              </w:rPr>
              <w:t>от____________ 20__ года</w:t>
            </w:r>
          </w:p>
        </w:tc>
      </w:tr>
      <w:tr w:rsidR="009C108E" w:rsidRPr="00BB6E00" w:rsidTr="007A19BD">
        <w:trPr>
          <w:gridAfter w:val="1"/>
          <w:wAfter w:w="554" w:type="dxa"/>
          <w:trHeight w:hRule="exact" w:val="772"/>
        </w:trPr>
        <w:tc>
          <w:tcPr>
            <w:tcW w:w="5539" w:type="dxa"/>
            <w:vMerge/>
            <w:shd w:val="clear" w:color="auto" w:fill="FFFFFF"/>
          </w:tcPr>
          <w:p w:rsidR="009C108E" w:rsidRPr="009C108E" w:rsidRDefault="009C108E" w:rsidP="007A19BD">
            <w:pPr>
              <w:widowControl w:val="0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3836" w:type="dxa"/>
            <w:gridSpan w:val="3"/>
            <w:shd w:val="clear" w:color="auto" w:fill="FFFFFF"/>
          </w:tcPr>
          <w:p w:rsidR="009C108E" w:rsidRPr="009C108E" w:rsidRDefault="009C108E" w:rsidP="007A19BD">
            <w:pPr>
              <w:pStyle w:val="30"/>
              <w:shd w:val="clear" w:color="auto" w:fill="auto"/>
              <w:spacing w:after="0" w:line="240" w:lineRule="auto"/>
              <w:ind w:left="200"/>
              <w:rPr>
                <w:sz w:val="24"/>
                <w:szCs w:val="24"/>
              </w:rPr>
            </w:pPr>
            <w:r w:rsidRPr="009C108E">
              <w:rPr>
                <w:rStyle w:val="311"/>
                <w:b w:val="0"/>
                <w:sz w:val="24"/>
                <w:szCs w:val="24"/>
              </w:rPr>
              <w:t>Председатель педсовета</w:t>
            </w:r>
          </w:p>
        </w:tc>
      </w:tr>
      <w:tr w:rsidR="009C108E" w:rsidRPr="00BB6E00" w:rsidTr="007A19BD">
        <w:trPr>
          <w:gridAfter w:val="1"/>
          <w:wAfter w:w="554" w:type="dxa"/>
          <w:trHeight w:hRule="exact" w:val="930"/>
        </w:trPr>
        <w:tc>
          <w:tcPr>
            <w:tcW w:w="5539" w:type="dxa"/>
            <w:vMerge/>
            <w:shd w:val="clear" w:color="auto" w:fill="FFFFFF"/>
          </w:tcPr>
          <w:p w:rsidR="009C108E" w:rsidRPr="009C108E" w:rsidRDefault="009C108E" w:rsidP="007A19BD">
            <w:pPr>
              <w:widowControl w:val="0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C108E" w:rsidRPr="009C108E" w:rsidRDefault="009C108E" w:rsidP="007A19BD">
            <w:pPr>
              <w:pStyle w:val="30"/>
              <w:shd w:val="clear" w:color="auto" w:fill="auto"/>
              <w:spacing w:after="0" w:line="240" w:lineRule="auto"/>
              <w:ind w:left="200"/>
              <w:rPr>
                <w:sz w:val="24"/>
                <w:szCs w:val="24"/>
              </w:rPr>
            </w:pPr>
            <w:r w:rsidRPr="009C108E">
              <w:rPr>
                <w:rStyle w:val="311"/>
                <w:b w:val="0"/>
                <w:sz w:val="24"/>
                <w:szCs w:val="24"/>
              </w:rPr>
              <w:t>Подпись, печать ОУ                    Ф.И.О.</w:t>
            </w:r>
          </w:p>
        </w:tc>
      </w:tr>
      <w:tr w:rsidR="009C108E" w:rsidRPr="001B660B" w:rsidTr="007A19BD">
        <w:trPr>
          <w:gridAfter w:val="2"/>
          <w:wAfter w:w="563" w:type="dxa"/>
          <w:trHeight w:val="5326"/>
        </w:trPr>
        <w:tc>
          <w:tcPr>
            <w:tcW w:w="9366" w:type="dxa"/>
            <w:gridSpan w:val="3"/>
            <w:shd w:val="clear" w:color="auto" w:fill="FFFFFF"/>
          </w:tcPr>
          <w:p w:rsidR="009C108E" w:rsidRPr="001B660B" w:rsidRDefault="009C108E" w:rsidP="007A19BD">
            <w:pPr>
              <w:pStyle w:val="30"/>
              <w:shd w:val="clear" w:color="auto" w:fill="auto"/>
              <w:spacing w:after="0" w:line="230" w:lineRule="exact"/>
              <w:ind w:left="860"/>
              <w:rPr>
                <w:rStyle w:val="311"/>
                <w:rFonts w:eastAsiaTheme="minorEastAsia"/>
                <w:b w:val="0"/>
                <w:sz w:val="24"/>
                <w:szCs w:val="24"/>
              </w:rPr>
            </w:pPr>
          </w:p>
          <w:p w:rsidR="009C108E" w:rsidRPr="00641029" w:rsidRDefault="009C108E" w:rsidP="007A19BD">
            <w:pPr>
              <w:pStyle w:val="30"/>
              <w:shd w:val="clear" w:color="auto" w:fill="auto"/>
              <w:spacing w:after="0" w:line="230" w:lineRule="exact"/>
              <w:ind w:left="860"/>
              <w:rPr>
                <w:rStyle w:val="311"/>
                <w:sz w:val="24"/>
                <w:szCs w:val="24"/>
              </w:rPr>
            </w:pPr>
            <w:r w:rsidRPr="00641029">
              <w:rPr>
                <w:rStyle w:val="311"/>
                <w:sz w:val="24"/>
                <w:szCs w:val="24"/>
              </w:rPr>
              <w:t xml:space="preserve">         РАБОЧАЯ ПРОГРАММА ВНЕУРОЧНОЙ ДЕЯТЕЛЬНОСТИ</w:t>
            </w:r>
          </w:p>
          <w:p w:rsidR="009C108E" w:rsidRPr="00641029" w:rsidRDefault="009C108E" w:rsidP="007A19BD">
            <w:pPr>
              <w:pStyle w:val="30"/>
              <w:shd w:val="clear" w:color="auto" w:fill="auto"/>
              <w:spacing w:after="0" w:line="230" w:lineRule="exact"/>
              <w:ind w:left="860"/>
              <w:rPr>
                <w:rStyle w:val="311"/>
                <w:sz w:val="24"/>
                <w:szCs w:val="24"/>
                <w:u w:val="single"/>
              </w:rPr>
            </w:pPr>
          </w:p>
          <w:p w:rsidR="009C108E" w:rsidRPr="00641029" w:rsidRDefault="009C108E" w:rsidP="007A19BD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гражданско-патриотическое</w:t>
            </w:r>
          </w:p>
          <w:p w:rsidR="009C108E" w:rsidRPr="00641029" w:rsidRDefault="009C108E" w:rsidP="007A19BD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b/>
                <w:sz w:val="24"/>
                <w:szCs w:val="24"/>
                <w:u w:val="single"/>
              </w:rPr>
            </w:pPr>
            <w:r w:rsidRPr="00641029">
              <w:rPr>
                <w:b/>
                <w:sz w:val="24"/>
                <w:szCs w:val="24"/>
                <w:u w:val="single"/>
              </w:rPr>
              <w:t>____________________________________________________________</w:t>
            </w:r>
          </w:p>
          <w:p w:rsidR="009C108E" w:rsidRPr="00641029" w:rsidRDefault="009C108E" w:rsidP="007A19BD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9C108E" w:rsidRPr="00641029" w:rsidRDefault="009C108E" w:rsidP="007A19BD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9C108E" w:rsidRPr="001B660B" w:rsidRDefault="009C108E" w:rsidP="007A19BD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  <w:r w:rsidRPr="00641029">
              <w:rPr>
                <w:b/>
                <w:sz w:val="24"/>
                <w:szCs w:val="24"/>
              </w:rPr>
              <w:t>кружок «</w:t>
            </w:r>
            <w:r>
              <w:rPr>
                <w:b/>
                <w:sz w:val="24"/>
                <w:szCs w:val="24"/>
              </w:rPr>
              <w:t>Край родной, познакомимся  с тобой»</w:t>
            </w:r>
            <w:r>
              <w:rPr>
                <w:sz w:val="24"/>
                <w:szCs w:val="24"/>
              </w:rPr>
              <w:t>»</w:t>
            </w:r>
          </w:p>
          <w:p w:rsidR="009C108E" w:rsidRPr="001B660B" w:rsidRDefault="009C108E" w:rsidP="007A19BD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  <w:u w:val="single"/>
              </w:rPr>
            </w:pPr>
            <w:r w:rsidRPr="001B660B">
              <w:rPr>
                <w:sz w:val="24"/>
                <w:szCs w:val="24"/>
                <w:u w:val="single"/>
              </w:rPr>
              <w:t>____________________________________________________________</w:t>
            </w:r>
          </w:p>
          <w:p w:rsidR="009C108E" w:rsidRPr="001B660B" w:rsidRDefault="009C108E" w:rsidP="007A19BD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  <w:u w:val="single"/>
              </w:rPr>
            </w:pPr>
          </w:p>
          <w:p w:rsidR="009C108E" w:rsidRPr="001B660B" w:rsidRDefault="009C108E" w:rsidP="007A19BD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  <w:u w:val="single"/>
              </w:rPr>
            </w:pPr>
          </w:p>
          <w:p w:rsidR="009C108E" w:rsidRPr="001B660B" w:rsidRDefault="009C108E" w:rsidP="007A19BD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2013-2014 г</w:t>
            </w:r>
          </w:p>
          <w:p w:rsidR="009C108E" w:rsidRPr="001B660B" w:rsidRDefault="009C108E" w:rsidP="007A19BD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  <w:u w:val="single"/>
              </w:rPr>
            </w:pPr>
            <w:r w:rsidRPr="001B660B">
              <w:rPr>
                <w:sz w:val="24"/>
                <w:szCs w:val="24"/>
                <w:u w:val="single"/>
              </w:rPr>
              <w:t>____________________________________________________________</w:t>
            </w:r>
          </w:p>
          <w:p w:rsidR="009C108E" w:rsidRPr="001B660B" w:rsidRDefault="009C108E" w:rsidP="007A19BD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  <w:u w:val="single"/>
              </w:rPr>
            </w:pPr>
          </w:p>
          <w:p w:rsidR="009C108E" w:rsidRPr="001B660B" w:rsidRDefault="009C108E" w:rsidP="007A19BD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9-10</w:t>
            </w:r>
            <w:r w:rsidRPr="001B660B">
              <w:rPr>
                <w:sz w:val="24"/>
                <w:szCs w:val="24"/>
              </w:rPr>
              <w:t xml:space="preserve"> лет</w:t>
            </w:r>
          </w:p>
          <w:p w:rsidR="009C108E" w:rsidRPr="001B660B" w:rsidRDefault="009C108E" w:rsidP="007A19BD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  <w:r w:rsidRPr="001B660B">
              <w:rPr>
                <w:sz w:val="24"/>
                <w:szCs w:val="24"/>
                <w:u w:val="single"/>
              </w:rPr>
              <w:t>____________________________________________________________</w:t>
            </w:r>
          </w:p>
          <w:p w:rsidR="009C108E" w:rsidRPr="001B660B" w:rsidRDefault="009C108E" w:rsidP="007A19BD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9C108E" w:rsidRPr="001B660B" w:rsidRDefault="009C108E" w:rsidP="007A19BD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9C108E" w:rsidRPr="001B660B" w:rsidRDefault="009C108E" w:rsidP="007A19BD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9C108E" w:rsidRPr="001B660B" w:rsidRDefault="009C108E" w:rsidP="007A19BD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9C108E" w:rsidRPr="001B660B" w:rsidRDefault="009C108E" w:rsidP="007A19BD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9C108E" w:rsidRPr="001B660B" w:rsidRDefault="009C108E" w:rsidP="007A19BD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9C108E" w:rsidRPr="001B660B" w:rsidRDefault="009C108E" w:rsidP="007A19BD">
            <w:pPr>
              <w:pStyle w:val="30"/>
              <w:shd w:val="clear" w:color="auto" w:fill="auto"/>
              <w:spacing w:after="0" w:line="230" w:lineRule="exact"/>
              <w:ind w:left="860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Сербина Инна Петровна</w:t>
            </w:r>
          </w:p>
          <w:p w:rsidR="009C108E" w:rsidRPr="001B660B" w:rsidRDefault="009C108E" w:rsidP="007A19BD">
            <w:pPr>
              <w:pStyle w:val="30"/>
              <w:shd w:val="clear" w:color="auto" w:fill="auto"/>
              <w:spacing w:after="0" w:line="230" w:lineRule="exact"/>
              <w:ind w:left="860"/>
              <w:jc w:val="right"/>
              <w:rPr>
                <w:sz w:val="24"/>
                <w:szCs w:val="24"/>
                <w:u w:val="single"/>
              </w:rPr>
            </w:pPr>
            <w:r w:rsidRPr="001B660B">
              <w:rPr>
                <w:rStyle w:val="311"/>
                <w:sz w:val="24"/>
                <w:szCs w:val="24"/>
              </w:rPr>
              <w:t>(Ф.И.О. учителя, составителя)</w:t>
            </w:r>
          </w:p>
          <w:p w:rsidR="009C108E" w:rsidRPr="001B660B" w:rsidRDefault="009C108E" w:rsidP="007A19BD">
            <w:pPr>
              <w:pStyle w:val="30"/>
              <w:shd w:val="clear" w:color="auto" w:fill="auto"/>
              <w:spacing w:after="0" w:line="230" w:lineRule="exact"/>
              <w:ind w:left="860"/>
              <w:jc w:val="right"/>
              <w:rPr>
                <w:sz w:val="24"/>
                <w:szCs w:val="24"/>
              </w:rPr>
            </w:pPr>
          </w:p>
          <w:p w:rsidR="009C108E" w:rsidRPr="001B660B" w:rsidRDefault="009C108E" w:rsidP="007A19BD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9C108E" w:rsidRPr="001B660B" w:rsidRDefault="009C108E" w:rsidP="007A19BD">
            <w:pPr>
              <w:pStyle w:val="30"/>
              <w:shd w:val="clear" w:color="auto" w:fill="auto"/>
              <w:spacing w:after="0" w:line="230" w:lineRule="exact"/>
              <w:ind w:left="860"/>
              <w:jc w:val="center"/>
              <w:rPr>
                <w:sz w:val="24"/>
                <w:szCs w:val="24"/>
              </w:rPr>
            </w:pPr>
          </w:p>
          <w:p w:rsidR="009C108E" w:rsidRPr="001B660B" w:rsidRDefault="009C108E" w:rsidP="007A19BD">
            <w:pPr>
              <w:pStyle w:val="30"/>
              <w:shd w:val="clear" w:color="auto" w:fill="auto"/>
              <w:spacing w:after="0" w:line="230" w:lineRule="exact"/>
              <w:ind w:left="860"/>
              <w:jc w:val="right"/>
              <w:rPr>
                <w:sz w:val="24"/>
                <w:szCs w:val="24"/>
              </w:rPr>
            </w:pPr>
          </w:p>
        </w:tc>
      </w:tr>
    </w:tbl>
    <w:p w:rsidR="00417B75" w:rsidRPr="00583FF7" w:rsidRDefault="00417B75" w:rsidP="00340B16">
      <w:pPr>
        <w:spacing w:after="200" w:line="276" w:lineRule="auto"/>
        <w:rPr>
          <w:b/>
          <w:bCs/>
          <w:color w:val="000000"/>
          <w:kern w:val="36"/>
          <w:sz w:val="28"/>
          <w:szCs w:val="28"/>
        </w:rPr>
      </w:pPr>
      <w:r w:rsidRPr="00510699">
        <w:rPr>
          <w:b/>
          <w:sz w:val="28"/>
          <w:szCs w:val="28"/>
        </w:rPr>
        <w:lastRenderedPageBreak/>
        <w:t xml:space="preserve">                                   </w:t>
      </w:r>
      <w:r w:rsidRPr="00417B75">
        <w:rPr>
          <w:b/>
          <w:bCs/>
          <w:color w:val="000000"/>
          <w:kern w:val="36"/>
          <w:sz w:val="28"/>
          <w:szCs w:val="28"/>
        </w:rPr>
        <w:t>Пояснительная записка</w:t>
      </w:r>
    </w:p>
    <w:p w:rsidR="00583FF7" w:rsidRPr="00583FF7" w:rsidRDefault="00583FF7" w:rsidP="00583FF7">
      <w:pPr>
        <w:pStyle w:val="a3"/>
        <w:ind w:firstLine="708"/>
        <w:jc w:val="both"/>
      </w:pPr>
      <w:r w:rsidRPr="00583FF7">
        <w:t>Краеведение своими корнями уходит в далекое прошлое. У всех народов мира, во все времена были люди, которые хорошо знали окружавшую их местность, её природу, прошлое и современную жизнь. Безвестные народные «</w:t>
      </w:r>
      <w:proofErr w:type="spellStart"/>
      <w:r w:rsidRPr="00583FF7">
        <w:t>краезнатцы</w:t>
      </w:r>
      <w:proofErr w:type="spellEnd"/>
      <w:r w:rsidRPr="00583FF7">
        <w:t>» были знатоками родных мест. Свои знания исторического, географического, экономического характера устно или в различных документах они передавали последующим поколениям, тем самым, сохраняя преемственность в материальной и духовной культуре народов.</w:t>
      </w:r>
    </w:p>
    <w:p w:rsidR="00583FF7" w:rsidRPr="00583FF7" w:rsidRDefault="00583FF7" w:rsidP="00583FF7">
      <w:pPr>
        <w:pStyle w:val="a3"/>
        <w:jc w:val="both"/>
      </w:pPr>
      <w:r w:rsidRPr="00583FF7">
        <w:t>Школа играет важнейшую роль в подготовке подрастающего поколения к творческой деятельности, основанной на соединении теории с практикой. Школа – первый шаг в подготовке к квалифицированному труду. Школа дает ученику систематизированные знания и именно в ней должны даваться знания о своем крае, прививаться соответственное отношение к тому, что окружает школьника, бережное отношение к природе, истории, культуре своего народа.</w:t>
      </w:r>
    </w:p>
    <w:p w:rsidR="00583FF7" w:rsidRPr="00583FF7" w:rsidRDefault="00583FF7" w:rsidP="00583FF7">
      <w:pPr>
        <w:pStyle w:val="a3"/>
        <w:jc w:val="both"/>
      </w:pPr>
      <w:r w:rsidRPr="00583FF7">
        <w:t xml:space="preserve">Использование краеведения помогает учащимся стать настоящим </w:t>
      </w:r>
      <w:proofErr w:type="gramStart"/>
      <w:r w:rsidRPr="00583FF7">
        <w:t>гражданином</w:t>
      </w:r>
      <w:proofErr w:type="gramEnd"/>
      <w:r w:rsidRPr="00583FF7">
        <w:t xml:space="preserve"> как своей страны, так и мира. Личные впечатления, которые появляются у учащихся в процессе деятельности с использованием краеведческих материалов (походов, экскурсий) усиливают эффективность всех аспектов воспитания – нравственного, гражданского, эстетического. Так человек становится Человеком, а Родина становится Отечеством: «Родина – место, где мы родились, Отечество – Родина, мною осознанная». Эти слова Михаила Пришвина, большого знатока родного края, могут </w:t>
      </w:r>
      <w:r>
        <w:t xml:space="preserve">служить эпиграфом в организации </w:t>
      </w:r>
      <w:r w:rsidRPr="00583FF7">
        <w:t>краеведческой работы.</w:t>
      </w:r>
      <w:r w:rsidRPr="00583FF7">
        <w:br/>
        <w:t>Наша родина – Россия. Это огромная, красивая и богатая страна, где мы живём, чьим воздухом мы дышим, по чьей земле ходим.</w:t>
      </w:r>
      <w:r w:rsidRPr="00583FF7">
        <w:br/>
        <w:t xml:space="preserve">Есть выражение: «Моя Малая Родина». Что оно обозначает? </w:t>
      </w:r>
      <w:r w:rsidRPr="00583FF7">
        <w:br/>
        <w:t>В большой стране у каждого человека есть свой маленький уголок, деревня или город, улица, дом, где он родился. Это и есть его малая родина. Она у каждого своя, она одна-единственная, как мама.</w:t>
      </w:r>
    </w:p>
    <w:p w:rsidR="00417B75" w:rsidRDefault="00583FF7" w:rsidP="00417B75">
      <w:pPr>
        <w:spacing w:before="100" w:beforeAutospacing="1" w:after="75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583FF7">
        <w:rPr>
          <w:b/>
          <w:bCs/>
          <w:color w:val="000000"/>
          <w:kern w:val="36"/>
          <w:sz w:val="28"/>
          <w:szCs w:val="28"/>
        </w:rPr>
        <w:t>Актуальность программы</w:t>
      </w:r>
    </w:p>
    <w:p w:rsidR="00417B75" w:rsidRPr="00417B75" w:rsidRDefault="00417B75" w:rsidP="00417B75">
      <w:pPr>
        <w:jc w:val="both"/>
        <w:outlineLvl w:val="0"/>
        <w:rPr>
          <w:bCs/>
          <w:color w:val="000000"/>
          <w:kern w:val="36"/>
        </w:rPr>
      </w:pPr>
      <w:r w:rsidRPr="00417B75">
        <w:rPr>
          <w:bCs/>
          <w:color w:val="000000"/>
          <w:kern w:val="36"/>
        </w:rPr>
        <w:t xml:space="preserve">   Для современного человека стало актуальным восстановление культурно-исторических связей с родным краем, своей малой родиной.</w:t>
      </w:r>
    </w:p>
    <w:p w:rsidR="00417B75" w:rsidRPr="00417B75" w:rsidRDefault="00417B75" w:rsidP="00417B75">
      <w:pPr>
        <w:jc w:val="both"/>
        <w:outlineLvl w:val="0"/>
        <w:rPr>
          <w:bCs/>
          <w:color w:val="000000"/>
          <w:kern w:val="36"/>
        </w:rPr>
      </w:pPr>
      <w:r w:rsidRPr="00417B75">
        <w:rPr>
          <w:bCs/>
          <w:color w:val="000000"/>
          <w:kern w:val="36"/>
        </w:rPr>
        <w:t xml:space="preserve">Начинать этот процесс надо с детства, с самого доступного для детей - личности самого ребенка, жизни его семьи, знакомясь с биографией своих родителей, бабушек, дети начинают понимать связь времен, преемственность поколений, начинают понимать свою причастность к историческим событиям. </w:t>
      </w:r>
    </w:p>
    <w:p w:rsidR="00417B75" w:rsidRPr="00417B75" w:rsidRDefault="00417B75" w:rsidP="00417B75">
      <w:pPr>
        <w:jc w:val="both"/>
        <w:outlineLvl w:val="0"/>
        <w:rPr>
          <w:bCs/>
          <w:color w:val="000000"/>
          <w:kern w:val="36"/>
        </w:rPr>
      </w:pPr>
      <w:r w:rsidRPr="00417B75">
        <w:rPr>
          <w:bCs/>
          <w:color w:val="000000"/>
          <w:kern w:val="36"/>
        </w:rPr>
        <w:t>Очень важно с юных лет прививать навыки бережного отношения к природе родного края, к культурно-историческому наследию предков. Воспитание патриотических чу</w:t>
      </w:r>
      <w:proofErr w:type="gramStart"/>
      <w:r w:rsidRPr="00417B75">
        <w:rPr>
          <w:bCs/>
          <w:color w:val="000000"/>
          <w:kern w:val="36"/>
        </w:rPr>
        <w:t>вств сл</w:t>
      </w:r>
      <w:proofErr w:type="gramEnd"/>
      <w:r w:rsidRPr="00417B75">
        <w:rPr>
          <w:bCs/>
          <w:color w:val="000000"/>
          <w:kern w:val="36"/>
        </w:rPr>
        <w:t>едует проводить через сознание ребенком причастности ко всем процессам, происходящим в родном крае через выбор активной жизненной позиции, через осознание своей значимости, неповторимости.</w:t>
      </w:r>
    </w:p>
    <w:p w:rsidR="00417B75" w:rsidRPr="00417B75" w:rsidRDefault="00417B75" w:rsidP="00417B75">
      <w:pPr>
        <w:jc w:val="both"/>
      </w:pPr>
      <w:r w:rsidRPr="00417B75">
        <w:rPr>
          <w:b/>
          <w:bCs/>
        </w:rPr>
        <w:t>Актуальность</w:t>
      </w:r>
      <w:r w:rsidRPr="00417B75">
        <w:t xml:space="preserve"> данной образовательной программы заключается в том, что изучение истории родного края вызывает большой интерес у детей, развивает активн</w:t>
      </w:r>
      <w:proofErr w:type="gramStart"/>
      <w:r w:rsidRPr="00417B75">
        <w:t>о-</w:t>
      </w:r>
      <w:proofErr w:type="gramEnd"/>
      <w:r w:rsidRPr="00417B75">
        <w:t xml:space="preserve"> познавательную деятельность, готовит к исследовательской и научной  деятельности. </w:t>
      </w:r>
    </w:p>
    <w:p w:rsidR="00417B75" w:rsidRPr="00417B75" w:rsidRDefault="00417B75" w:rsidP="00417B75">
      <w:pPr>
        <w:jc w:val="both"/>
      </w:pPr>
      <w:r>
        <w:t xml:space="preserve"> Программа внеурочной деятельности</w:t>
      </w:r>
      <w:r w:rsidRPr="00417B75">
        <w:t xml:space="preserve"> – </w:t>
      </w:r>
      <w:r>
        <w:rPr>
          <w:b/>
          <w:bCs/>
          <w:i/>
          <w:iCs/>
        </w:rPr>
        <w:t>«Край родной, познакомимся с тобой»</w:t>
      </w:r>
      <w:r w:rsidRPr="00417B75">
        <w:rPr>
          <w:b/>
          <w:bCs/>
          <w:i/>
          <w:iCs/>
        </w:rPr>
        <w:t>»</w:t>
      </w:r>
      <w:r w:rsidRPr="00417B75">
        <w:t xml:space="preserve"> -  направлена на развитие творческих способностей детей и подростков, является модифицированной, адаптированной  программой. </w:t>
      </w:r>
    </w:p>
    <w:p w:rsidR="00417B75" w:rsidRDefault="00417B75" w:rsidP="00417B75">
      <w:pPr>
        <w:jc w:val="both"/>
        <w:rPr>
          <w:bCs/>
        </w:rPr>
      </w:pPr>
      <w:r w:rsidRPr="00417B75">
        <w:t xml:space="preserve">Начальным и надежным средством творческой активности  детей и подростков является интерес к истории своего края, родословной своей семьи. Зачастую это лишь поверхностный интерес, точнее  - любопытство. Но любопытство – неустойчиво. Важно </w:t>
      </w:r>
      <w:r w:rsidRPr="00417B75">
        <w:lastRenderedPageBreak/>
        <w:t>суметь добиться того, чтобы оно переросло в любознательность, затем в увлеченность</w:t>
      </w:r>
      <w:proofErr w:type="gramStart"/>
      <w:r w:rsidRPr="00417B75">
        <w:t>.</w:t>
      </w:r>
      <w:proofErr w:type="gramEnd"/>
      <w:r w:rsidRPr="00417B75">
        <w:t xml:space="preserve"> </w:t>
      </w:r>
      <w:proofErr w:type="gramStart"/>
      <w:r w:rsidRPr="00417B75">
        <w:rPr>
          <w:bCs/>
        </w:rPr>
        <w:t>т</w:t>
      </w:r>
      <w:proofErr w:type="gramEnd"/>
      <w:r w:rsidRPr="00417B75">
        <w:rPr>
          <w:bCs/>
        </w:rPr>
        <w:t>ворческой самореализации. В основу программы положен принцип «воспитывающего обучения», реализуемый через нравственное, патриотическое и эстетическое воспитание, формирующее личность в целом. Процесс воспитания культурной личности определяется через формирование самоуважения, исторического сознания, оценочного отношения к предметному миру.</w:t>
      </w:r>
    </w:p>
    <w:p w:rsidR="00620CC6" w:rsidRDefault="00620CC6" w:rsidP="00417B75">
      <w:pPr>
        <w:jc w:val="both"/>
        <w:rPr>
          <w:bCs/>
        </w:rPr>
      </w:pPr>
    </w:p>
    <w:p w:rsidR="009901D8" w:rsidRPr="009901D8" w:rsidRDefault="009901D8" w:rsidP="00417B75">
      <w:pPr>
        <w:jc w:val="both"/>
        <w:rPr>
          <w:b/>
          <w:bCs/>
          <w:sz w:val="28"/>
          <w:szCs w:val="28"/>
        </w:rPr>
      </w:pPr>
      <w:r>
        <w:rPr>
          <w:bCs/>
        </w:rPr>
        <w:t xml:space="preserve">                                         </w:t>
      </w:r>
      <w:r w:rsidRPr="009901D8">
        <w:rPr>
          <w:b/>
          <w:bCs/>
          <w:sz w:val="28"/>
          <w:szCs w:val="28"/>
        </w:rPr>
        <w:t>Назначение программы</w:t>
      </w:r>
    </w:p>
    <w:p w:rsidR="009901D8" w:rsidRPr="009901D8" w:rsidRDefault="009901D8" w:rsidP="009901D8">
      <w:pPr>
        <w:pStyle w:val="a3"/>
        <w:jc w:val="both"/>
      </w:pPr>
      <w:r w:rsidRPr="009901D8">
        <w:rPr>
          <w:bCs/>
        </w:rPr>
        <w:t xml:space="preserve">Данная программа </w:t>
      </w:r>
      <w:r w:rsidRPr="009901D8">
        <w:t>отражает комплексно-системный подход к изучению родного края как некой целостности, представленной во всём многообразии составляющих её процессов и явлений. Такой подход позволяет рассматривать природные, исторические, социальные и культурные факторы, формирующие и изменяющие состояние изучаемого региона, в их равноправном взаимодействии. Это наиболее эффективный путь формирования мировоззрения, целостной картины среды обитания, системы научно-обоснованных экологических и социокультурных взглядов, ценностного отношения уч-ся к родному краю не только на эмоциональном, но и рациональном уровне.</w:t>
      </w:r>
    </w:p>
    <w:p w:rsidR="009901D8" w:rsidRPr="00417B75" w:rsidRDefault="009901D8" w:rsidP="00417B75">
      <w:pPr>
        <w:jc w:val="both"/>
        <w:rPr>
          <w:bCs/>
        </w:rPr>
      </w:pPr>
    </w:p>
    <w:p w:rsidR="008579DF" w:rsidRDefault="008579DF"/>
    <w:p w:rsidR="007436AB" w:rsidRDefault="007436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7436AB">
        <w:rPr>
          <w:b/>
          <w:sz w:val="28"/>
          <w:szCs w:val="28"/>
        </w:rPr>
        <w:t>Цели и задачи программы</w:t>
      </w:r>
    </w:p>
    <w:p w:rsidR="007436AB" w:rsidRDefault="007436AB">
      <w:pPr>
        <w:rPr>
          <w:b/>
          <w:sz w:val="28"/>
          <w:szCs w:val="28"/>
        </w:rPr>
      </w:pPr>
    </w:p>
    <w:p w:rsidR="009901D8" w:rsidRPr="009901D8" w:rsidRDefault="007436AB" w:rsidP="0090251E">
      <w:pPr>
        <w:jc w:val="both"/>
      </w:pPr>
      <w:r w:rsidRPr="007436AB">
        <w:rPr>
          <w:b/>
          <w:bCs/>
          <w:sz w:val="28"/>
          <w:szCs w:val="28"/>
        </w:rPr>
        <w:t>Цель программы</w:t>
      </w:r>
      <w:r w:rsidRPr="007436AB">
        <w:rPr>
          <w:b/>
          <w:bCs/>
        </w:rPr>
        <w:t xml:space="preserve"> </w:t>
      </w:r>
      <w:r w:rsidRPr="007436AB">
        <w:rPr>
          <w:bCs/>
        </w:rPr>
        <w:t xml:space="preserve">- </w:t>
      </w:r>
      <w:r w:rsidR="009901D8" w:rsidRPr="00036970">
        <w:t xml:space="preserve">формирование знаний, умений и ценностных ориентаций, соответствующих </w:t>
      </w:r>
      <w:proofErr w:type="spellStart"/>
      <w:r w:rsidR="009901D8" w:rsidRPr="00036970">
        <w:t>культуросообразному</w:t>
      </w:r>
      <w:proofErr w:type="spellEnd"/>
      <w:r w:rsidR="009901D8" w:rsidRPr="00036970">
        <w:t xml:space="preserve"> поведению в нашей стране и регионе, </w:t>
      </w:r>
      <w:r w:rsidR="009901D8" w:rsidRPr="009901D8">
        <w:t>способствовать воспитанию патри</w:t>
      </w:r>
      <w:r w:rsidR="00036970" w:rsidRPr="00036970">
        <w:t>отических чувств,</w:t>
      </w:r>
      <w:r w:rsidR="009901D8" w:rsidRPr="009901D8">
        <w:t xml:space="preserve"> пробуждению интереса и бережного отношения к историческим и культурным </w:t>
      </w:r>
      <w:r w:rsidR="00036970" w:rsidRPr="00036970">
        <w:t>ценностям Воронежского края</w:t>
      </w:r>
      <w:r w:rsidR="009901D8" w:rsidRPr="009901D8">
        <w:t>, воспитанию любви к природе родного края.</w:t>
      </w:r>
    </w:p>
    <w:p w:rsidR="009901D8" w:rsidRDefault="009901D8" w:rsidP="0090251E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9901D8">
        <w:rPr>
          <w:b/>
          <w:bCs/>
          <w:sz w:val="28"/>
          <w:szCs w:val="28"/>
        </w:rPr>
        <w:t xml:space="preserve">Задачи. </w:t>
      </w:r>
    </w:p>
    <w:p w:rsidR="007436AB" w:rsidRDefault="0090251E" w:rsidP="0090251E">
      <w:pPr>
        <w:spacing w:before="100" w:beforeAutospacing="1" w:after="100" w:afterAutospacing="1"/>
      </w:pPr>
      <w:r>
        <w:rPr>
          <w:b/>
          <w:bCs/>
          <w:sz w:val="28"/>
          <w:szCs w:val="28"/>
        </w:rPr>
        <w:t xml:space="preserve">1. </w:t>
      </w:r>
      <w:r w:rsidR="007436AB" w:rsidRPr="007436AB">
        <w:t xml:space="preserve">Способствовать созданию у подростков устойчивых знаний; заинтересовать детей в  получении  необходимых знаний по изучению исторических дат, в подборе материала, для создания слайд - проектов, составление карты города;  создание презентаций. </w:t>
      </w:r>
    </w:p>
    <w:p w:rsidR="0090251E" w:rsidRDefault="0090251E" w:rsidP="0090251E">
      <w:pPr>
        <w:spacing w:before="100" w:beforeAutospacing="1" w:after="100" w:afterAutospacing="1"/>
        <w:rPr>
          <w:bCs/>
        </w:rPr>
      </w:pPr>
      <w:r w:rsidRPr="0090251E">
        <w:rPr>
          <w:b/>
        </w:rPr>
        <w:t>2</w:t>
      </w:r>
      <w:r>
        <w:t xml:space="preserve">. </w:t>
      </w:r>
      <w:r w:rsidR="007436AB" w:rsidRPr="007436AB">
        <w:t xml:space="preserve"> </w:t>
      </w:r>
      <w:r>
        <w:rPr>
          <w:bCs/>
        </w:rPr>
        <w:t>Р</w:t>
      </w:r>
      <w:r w:rsidR="007436AB" w:rsidRPr="007436AB">
        <w:rPr>
          <w:bCs/>
        </w:rPr>
        <w:t>азвивать познавательный интерес к изучению родного края, культуры через публичные выступления на поисковую деятельность.</w:t>
      </w:r>
    </w:p>
    <w:p w:rsidR="007436AB" w:rsidRPr="007436AB" w:rsidRDefault="0090251E" w:rsidP="0090251E">
      <w:pPr>
        <w:spacing w:before="100" w:beforeAutospacing="1" w:after="100" w:afterAutospacing="1"/>
        <w:rPr>
          <w:sz w:val="28"/>
        </w:rPr>
      </w:pPr>
      <w:r w:rsidRPr="0090251E">
        <w:rPr>
          <w:b/>
          <w:bCs/>
        </w:rPr>
        <w:t>3</w:t>
      </w:r>
      <w:r>
        <w:rPr>
          <w:bCs/>
        </w:rPr>
        <w:t xml:space="preserve">. </w:t>
      </w:r>
      <w:r w:rsidR="007436AB" w:rsidRPr="007436AB">
        <w:rPr>
          <w:bCs/>
        </w:rPr>
        <w:t xml:space="preserve"> </w:t>
      </w:r>
      <w:r w:rsidR="007436AB" w:rsidRPr="007436AB">
        <w:t xml:space="preserve">Развивать навыки исследовательской  работы по сбору и систематизации материалов о родном крае, о своей малой родине; участие  в конкурсах и конференциях; проведении экскурсий по городу, сформировать потребность самореализации через участие в конкурсах, исследованиях. </w:t>
      </w:r>
    </w:p>
    <w:p w:rsidR="007436AB" w:rsidRPr="007436AB" w:rsidRDefault="0090251E" w:rsidP="0090251E">
      <w:pPr>
        <w:spacing w:after="200" w:line="276" w:lineRule="auto"/>
        <w:jc w:val="both"/>
      </w:pPr>
      <w:r w:rsidRPr="0090251E">
        <w:rPr>
          <w:b/>
        </w:rPr>
        <w:t>4</w:t>
      </w:r>
      <w:r>
        <w:t>. Формирование общественно-</w:t>
      </w:r>
      <w:r w:rsidR="007436AB" w:rsidRPr="007436AB">
        <w:t>активной личности, привить  умения проектировать  свое будущее;</w:t>
      </w:r>
      <w:r>
        <w:t xml:space="preserve"> </w:t>
      </w:r>
      <w:r w:rsidR="007436AB" w:rsidRPr="007436AB">
        <w:t>сформировать навыки культуры делового и дружеского общения со сверстниками и взрослыми, культуры речи;</w:t>
      </w:r>
    </w:p>
    <w:p w:rsidR="007436AB" w:rsidRPr="007436AB" w:rsidRDefault="0090251E" w:rsidP="0090251E">
      <w:pPr>
        <w:jc w:val="both"/>
      </w:pPr>
      <w:r w:rsidRPr="0090251E">
        <w:rPr>
          <w:b/>
        </w:rPr>
        <w:t>5</w:t>
      </w:r>
      <w:r>
        <w:t>. С</w:t>
      </w:r>
      <w:r w:rsidR="007436AB" w:rsidRPr="007436AB">
        <w:t>формировать потребность в самообразовании и самореализации;</w:t>
      </w:r>
    </w:p>
    <w:p w:rsidR="007436AB" w:rsidRPr="007436AB" w:rsidRDefault="0090251E" w:rsidP="0090251E">
      <w:pPr>
        <w:jc w:val="both"/>
        <w:rPr>
          <w:b/>
          <w:bCs/>
        </w:rPr>
      </w:pPr>
      <w:r w:rsidRPr="0090251E">
        <w:rPr>
          <w:b/>
        </w:rPr>
        <w:t>6.</w:t>
      </w:r>
      <w:r>
        <w:t xml:space="preserve"> П</w:t>
      </w:r>
      <w:r w:rsidR="007436AB" w:rsidRPr="007436AB">
        <w:t>ривить интерес  к истории своего края.</w:t>
      </w:r>
    </w:p>
    <w:p w:rsidR="009901D8" w:rsidRPr="000658BE" w:rsidRDefault="0090251E" w:rsidP="009901D8">
      <w:pPr>
        <w:jc w:val="both"/>
      </w:pPr>
      <w:r w:rsidRPr="0090251E">
        <w:rPr>
          <w:b/>
        </w:rPr>
        <w:t>7.</w:t>
      </w:r>
      <w:r>
        <w:t xml:space="preserve"> </w:t>
      </w:r>
      <w:r w:rsidR="009901D8" w:rsidRPr="000658BE">
        <w:t xml:space="preserve"> </w:t>
      </w:r>
      <w:r>
        <w:t>П</w:t>
      </w:r>
      <w:r w:rsidR="009901D8" w:rsidRPr="000658BE">
        <w:t>атриотическое воспитание;</w:t>
      </w:r>
    </w:p>
    <w:p w:rsidR="009901D8" w:rsidRPr="000658BE" w:rsidRDefault="0090251E" w:rsidP="0090251E">
      <w:pPr>
        <w:jc w:val="both"/>
      </w:pPr>
      <w:r w:rsidRPr="0090251E">
        <w:rPr>
          <w:b/>
        </w:rPr>
        <w:t>8.</w:t>
      </w:r>
      <w:r>
        <w:t xml:space="preserve"> В</w:t>
      </w:r>
      <w:r w:rsidR="009901D8" w:rsidRPr="000658BE">
        <w:t xml:space="preserve">оспитание бережного отношения к региональным историческим и культурным </w:t>
      </w:r>
      <w:r>
        <w:t xml:space="preserve">     </w:t>
      </w:r>
      <w:r w:rsidR="009901D8" w:rsidRPr="000658BE">
        <w:t>памят</w:t>
      </w:r>
      <w:r>
        <w:t>н</w:t>
      </w:r>
      <w:r w:rsidR="009901D8" w:rsidRPr="000658BE">
        <w:t>икам.</w:t>
      </w:r>
    </w:p>
    <w:p w:rsidR="009901D8" w:rsidRPr="000658BE" w:rsidRDefault="009901D8" w:rsidP="009901D8">
      <w:pPr>
        <w:jc w:val="both"/>
      </w:pPr>
    </w:p>
    <w:p w:rsidR="007436AB" w:rsidRPr="007436AB" w:rsidRDefault="007436AB" w:rsidP="007436AB">
      <w:pPr>
        <w:jc w:val="both"/>
      </w:pPr>
    </w:p>
    <w:p w:rsidR="007436AB" w:rsidRDefault="00620C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9901D8">
        <w:rPr>
          <w:b/>
          <w:sz w:val="28"/>
          <w:szCs w:val="28"/>
        </w:rPr>
        <w:t>Место программы в учебном плане</w:t>
      </w:r>
    </w:p>
    <w:p w:rsidR="0090251E" w:rsidRDefault="0090251E">
      <w:pPr>
        <w:rPr>
          <w:b/>
          <w:sz w:val="28"/>
          <w:szCs w:val="28"/>
        </w:rPr>
      </w:pPr>
    </w:p>
    <w:p w:rsidR="0090251E" w:rsidRPr="007436AB" w:rsidRDefault="0090251E" w:rsidP="0090251E">
      <w:pPr>
        <w:jc w:val="both"/>
      </w:pPr>
      <w:r w:rsidRPr="007436AB">
        <w:t>Программа является обучающей и воспитывающей. Она опирается на важнейшие принципы, обозначенные в Законе РФ «Об образовании», таких как:</w:t>
      </w:r>
    </w:p>
    <w:p w:rsidR="0090251E" w:rsidRPr="007436AB" w:rsidRDefault="0090251E" w:rsidP="0090251E">
      <w:pPr>
        <w:numPr>
          <w:ilvl w:val="0"/>
          <w:numId w:val="3"/>
        </w:numPr>
        <w:spacing w:after="200" w:line="276" w:lineRule="auto"/>
        <w:jc w:val="both"/>
      </w:pPr>
      <w:r w:rsidRPr="007436AB">
        <w:t>гуманность (духовность, гражданственность, нравственность);</w:t>
      </w:r>
    </w:p>
    <w:p w:rsidR="0090251E" w:rsidRPr="007436AB" w:rsidRDefault="0090251E" w:rsidP="0090251E">
      <w:pPr>
        <w:numPr>
          <w:ilvl w:val="0"/>
          <w:numId w:val="3"/>
        </w:numPr>
        <w:spacing w:after="200" w:line="276" w:lineRule="auto"/>
        <w:jc w:val="both"/>
      </w:pPr>
      <w:r w:rsidRPr="007436AB">
        <w:t>свободу уникальности личности;</w:t>
      </w:r>
    </w:p>
    <w:p w:rsidR="0090251E" w:rsidRPr="007436AB" w:rsidRDefault="0090251E" w:rsidP="0090251E">
      <w:pPr>
        <w:numPr>
          <w:ilvl w:val="0"/>
          <w:numId w:val="3"/>
        </w:numPr>
        <w:spacing w:after="200" w:line="276" w:lineRule="auto"/>
        <w:jc w:val="both"/>
      </w:pPr>
      <w:r w:rsidRPr="007436AB">
        <w:t>индивидуальность каждого подростка, его возможности и способности, самобытности.</w:t>
      </w:r>
    </w:p>
    <w:p w:rsidR="006E2CC8" w:rsidRDefault="006E2CC8" w:rsidP="006E2CC8">
      <w:pPr>
        <w:spacing w:line="276" w:lineRule="auto"/>
        <w:jc w:val="both"/>
      </w:pPr>
      <w:r w:rsidRPr="006E2CC8">
        <w:t xml:space="preserve">Программа </w:t>
      </w:r>
      <w:r w:rsidRPr="006E2CC8">
        <w:rPr>
          <w:b/>
        </w:rPr>
        <w:t xml:space="preserve">«Край родной, познакомимся с тобой» </w:t>
      </w:r>
      <w:r w:rsidRPr="006E2CC8">
        <w:t xml:space="preserve">создана на основе федерального компонента государственного стандарта начального общего образования. В соответствии с </w:t>
      </w:r>
      <w:r w:rsidRPr="006E2CC8">
        <w:rPr>
          <w:b/>
          <w:i/>
        </w:rPr>
        <w:t>учебным планом</w:t>
      </w:r>
      <w:r w:rsidRPr="006E2CC8">
        <w:t xml:space="preserve"> МКОУ </w:t>
      </w:r>
      <w:proofErr w:type="spellStart"/>
      <w:r w:rsidRPr="006E2CC8">
        <w:t>Бутурлиновской</w:t>
      </w:r>
      <w:proofErr w:type="spellEnd"/>
      <w:r w:rsidRPr="006E2CC8">
        <w:t xml:space="preserve"> СОШ №4 на гражданско-патриотическое направление  отводится 1 час в неделю. Соответственно программа рассчитана на 34 часа внеаудиторной занятости. </w:t>
      </w:r>
    </w:p>
    <w:p w:rsidR="00620CC6" w:rsidRDefault="00620CC6" w:rsidP="006E2CC8">
      <w:pPr>
        <w:spacing w:line="276" w:lineRule="auto"/>
        <w:jc w:val="both"/>
      </w:pPr>
    </w:p>
    <w:p w:rsidR="00620CC6" w:rsidRPr="00125EFB" w:rsidRDefault="00620CC6" w:rsidP="00620CC6">
      <w:pPr>
        <w:tabs>
          <w:tab w:val="left" w:pos="64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125EFB">
        <w:rPr>
          <w:b/>
          <w:sz w:val="28"/>
          <w:szCs w:val="28"/>
        </w:rPr>
        <w:t>Описание ценностных ориенти</w:t>
      </w:r>
      <w:r w:rsidR="00F7305A">
        <w:rPr>
          <w:b/>
          <w:sz w:val="28"/>
          <w:szCs w:val="28"/>
        </w:rPr>
        <w:t xml:space="preserve">ров содержания курса </w:t>
      </w:r>
    </w:p>
    <w:p w:rsidR="00620CC6" w:rsidRPr="00125EFB" w:rsidRDefault="00620CC6" w:rsidP="00620CC6">
      <w:pPr>
        <w:tabs>
          <w:tab w:val="left" w:pos="6480"/>
        </w:tabs>
        <w:jc w:val="both"/>
        <w:rPr>
          <w:b/>
          <w:sz w:val="28"/>
          <w:szCs w:val="28"/>
        </w:rPr>
      </w:pPr>
    </w:p>
    <w:p w:rsidR="00620CC6" w:rsidRPr="00125EFB" w:rsidRDefault="00620CC6" w:rsidP="00620CC6">
      <w:pPr>
        <w:tabs>
          <w:tab w:val="left" w:pos="6480"/>
        </w:tabs>
        <w:jc w:val="both"/>
      </w:pPr>
      <w:r w:rsidRPr="00125EFB">
        <w:t xml:space="preserve">          Ценность жизни, признание человеческой жизни и существования живого в природе и материальном мире в целом как величайшей ценности.</w:t>
      </w:r>
    </w:p>
    <w:p w:rsidR="00620CC6" w:rsidRPr="00125EFB" w:rsidRDefault="00620CC6" w:rsidP="00620CC6">
      <w:pPr>
        <w:tabs>
          <w:tab w:val="left" w:pos="6480"/>
        </w:tabs>
        <w:jc w:val="both"/>
      </w:pPr>
      <w:r w:rsidRPr="00125EFB">
        <w:t xml:space="preserve">          Ценность человека как разумного существа, стремящегося к добру, самосовершенствованию и самореализации.</w:t>
      </w:r>
    </w:p>
    <w:p w:rsidR="00620CC6" w:rsidRPr="00125EFB" w:rsidRDefault="00620CC6" w:rsidP="00620CC6">
      <w:pPr>
        <w:tabs>
          <w:tab w:val="left" w:pos="6480"/>
        </w:tabs>
        <w:jc w:val="both"/>
      </w:pPr>
      <w:r w:rsidRPr="00125EFB">
        <w:t xml:space="preserve">          Ценность  истины как части культуры человечества, разума, понимания сущности бытия, мироздания.</w:t>
      </w:r>
    </w:p>
    <w:p w:rsidR="00620CC6" w:rsidRPr="00125EFB" w:rsidRDefault="00620CC6" w:rsidP="00620CC6">
      <w:pPr>
        <w:tabs>
          <w:tab w:val="left" w:pos="6480"/>
        </w:tabs>
        <w:jc w:val="both"/>
      </w:pPr>
      <w:r w:rsidRPr="00125EFB">
        <w:t xml:space="preserve">          Ценность  труда и творчества как естественного условия человеческой жизни.</w:t>
      </w:r>
    </w:p>
    <w:p w:rsidR="00620CC6" w:rsidRPr="00125EFB" w:rsidRDefault="00620CC6" w:rsidP="00620CC6">
      <w:pPr>
        <w:tabs>
          <w:tab w:val="left" w:pos="6480"/>
        </w:tabs>
        <w:jc w:val="both"/>
      </w:pPr>
      <w:r w:rsidRPr="00125EFB">
        <w:t xml:space="preserve">          Ценность  гражданственности, осознание человеком себя как члена общества, народа, представителя страны и государства.</w:t>
      </w:r>
    </w:p>
    <w:p w:rsidR="00620CC6" w:rsidRPr="00125EFB" w:rsidRDefault="00620CC6" w:rsidP="00620CC6">
      <w:pPr>
        <w:tabs>
          <w:tab w:val="left" w:pos="6480"/>
        </w:tabs>
        <w:jc w:val="both"/>
      </w:pPr>
      <w:r w:rsidRPr="00125EFB">
        <w:t xml:space="preserve">          Ценность  патриотизма, одного из проявлений духовной зрелости человека, выражающегося в любви к России, народу, малой родине.</w:t>
      </w:r>
    </w:p>
    <w:p w:rsidR="00620CC6" w:rsidRDefault="00620CC6" w:rsidP="00620CC6">
      <w:pPr>
        <w:tabs>
          <w:tab w:val="left" w:pos="6480"/>
        </w:tabs>
        <w:jc w:val="both"/>
        <w:rPr>
          <w:sz w:val="28"/>
          <w:szCs w:val="28"/>
        </w:rPr>
      </w:pPr>
    </w:p>
    <w:p w:rsidR="00620CC6" w:rsidRPr="00DF5120" w:rsidRDefault="00620CC6" w:rsidP="00620CC6">
      <w:pPr>
        <w:tabs>
          <w:tab w:val="left" w:pos="6480"/>
        </w:tabs>
        <w:jc w:val="both"/>
        <w:rPr>
          <w:b/>
          <w:sz w:val="28"/>
          <w:szCs w:val="28"/>
        </w:rPr>
      </w:pPr>
      <w:r w:rsidRPr="00DF5120">
        <w:rPr>
          <w:b/>
          <w:sz w:val="28"/>
          <w:szCs w:val="28"/>
        </w:rPr>
        <w:t xml:space="preserve">Личностные, </w:t>
      </w:r>
      <w:proofErr w:type="spellStart"/>
      <w:r w:rsidRPr="00DF5120">
        <w:rPr>
          <w:b/>
          <w:sz w:val="28"/>
          <w:szCs w:val="28"/>
        </w:rPr>
        <w:t>метапредметные</w:t>
      </w:r>
      <w:proofErr w:type="spellEnd"/>
      <w:r w:rsidR="00F7305A">
        <w:rPr>
          <w:b/>
          <w:sz w:val="28"/>
          <w:szCs w:val="28"/>
        </w:rPr>
        <w:t xml:space="preserve"> </w:t>
      </w:r>
      <w:r w:rsidRPr="00DF5120">
        <w:rPr>
          <w:b/>
          <w:sz w:val="28"/>
          <w:szCs w:val="28"/>
        </w:rPr>
        <w:t xml:space="preserve"> и предметные результаты освоения </w:t>
      </w:r>
      <w:r w:rsidR="00DF5120" w:rsidRPr="00DF5120">
        <w:rPr>
          <w:b/>
          <w:sz w:val="28"/>
          <w:szCs w:val="28"/>
        </w:rPr>
        <w:t xml:space="preserve"> </w:t>
      </w:r>
    </w:p>
    <w:p w:rsidR="00DF5120" w:rsidRDefault="00DF5120" w:rsidP="00620CC6">
      <w:pPr>
        <w:tabs>
          <w:tab w:val="left" w:pos="6480"/>
        </w:tabs>
        <w:jc w:val="both"/>
        <w:rPr>
          <w:b/>
          <w:sz w:val="28"/>
          <w:szCs w:val="28"/>
        </w:rPr>
      </w:pPr>
      <w:r w:rsidRPr="00DF5120">
        <w:rPr>
          <w:b/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>п</w:t>
      </w:r>
      <w:r w:rsidRPr="00DF5120">
        <w:rPr>
          <w:b/>
          <w:sz w:val="28"/>
          <w:szCs w:val="28"/>
        </w:rPr>
        <w:t>рограммы</w:t>
      </w:r>
    </w:p>
    <w:p w:rsidR="00DF5120" w:rsidRPr="00620CC6" w:rsidRDefault="00DF5120" w:rsidP="00DF5120">
      <w:pPr>
        <w:tabs>
          <w:tab w:val="left" w:pos="6480"/>
        </w:tabs>
        <w:jc w:val="both"/>
        <w:rPr>
          <w:b/>
          <w:u w:val="single"/>
        </w:rPr>
      </w:pPr>
      <w:r w:rsidRPr="007179EA">
        <w:rPr>
          <w:b/>
          <w:u w:val="single"/>
        </w:rPr>
        <w:t>Л</w:t>
      </w:r>
      <w:r w:rsidRPr="00620CC6">
        <w:rPr>
          <w:b/>
          <w:u w:val="single"/>
        </w:rPr>
        <w:t>ичностные</w:t>
      </w:r>
      <w:r w:rsidRPr="007179EA">
        <w:rPr>
          <w:b/>
          <w:u w:val="single"/>
        </w:rPr>
        <w:t xml:space="preserve"> результат</w:t>
      </w:r>
      <w:r w:rsidR="007179EA">
        <w:rPr>
          <w:b/>
          <w:u w:val="single"/>
        </w:rPr>
        <w:t>ы</w:t>
      </w:r>
    </w:p>
    <w:p w:rsidR="00DF5120" w:rsidRPr="00620CC6" w:rsidRDefault="00DF5120" w:rsidP="00DF5120">
      <w:pPr>
        <w:tabs>
          <w:tab w:val="left" w:pos="6480"/>
        </w:tabs>
        <w:jc w:val="both"/>
      </w:pPr>
      <w:r w:rsidRPr="00620CC6">
        <w:t>- положительное отношение к краеведению;</w:t>
      </w:r>
    </w:p>
    <w:p w:rsidR="00DF5120" w:rsidRPr="00620CC6" w:rsidRDefault="00DF5120" w:rsidP="00DF5120">
      <w:pPr>
        <w:tabs>
          <w:tab w:val="left" w:pos="6480"/>
        </w:tabs>
        <w:jc w:val="both"/>
      </w:pPr>
      <w:r w:rsidRPr="00620CC6">
        <w:t>- познавательный интерес к малой родине;</w:t>
      </w:r>
    </w:p>
    <w:p w:rsidR="00DF5120" w:rsidRPr="007179EA" w:rsidRDefault="00DF5120" w:rsidP="00DF5120">
      <w:pPr>
        <w:tabs>
          <w:tab w:val="left" w:pos="6480"/>
        </w:tabs>
        <w:jc w:val="both"/>
      </w:pPr>
      <w:r w:rsidRPr="00620CC6">
        <w:t>- уважительное отношение к окружающим людям;</w:t>
      </w:r>
    </w:p>
    <w:p w:rsidR="00DF5120" w:rsidRPr="00620CC6" w:rsidRDefault="00DF5120" w:rsidP="00DF5120">
      <w:pPr>
        <w:tabs>
          <w:tab w:val="left" w:pos="6480"/>
        </w:tabs>
        <w:jc w:val="both"/>
      </w:pPr>
    </w:p>
    <w:p w:rsidR="00DF5120" w:rsidRPr="00620CC6" w:rsidRDefault="00DF5120" w:rsidP="00DF5120">
      <w:pPr>
        <w:tabs>
          <w:tab w:val="left" w:pos="6480"/>
        </w:tabs>
        <w:jc w:val="both"/>
        <w:rPr>
          <w:b/>
        </w:rPr>
      </w:pPr>
      <w:proofErr w:type="spellStart"/>
      <w:r w:rsidRPr="007179EA">
        <w:rPr>
          <w:b/>
          <w:u w:val="single"/>
        </w:rPr>
        <w:t>М</w:t>
      </w:r>
      <w:r w:rsidRPr="00620CC6">
        <w:rPr>
          <w:b/>
          <w:u w:val="single"/>
        </w:rPr>
        <w:t>етапредметные</w:t>
      </w:r>
      <w:proofErr w:type="spellEnd"/>
      <w:r w:rsidRPr="007179EA">
        <w:rPr>
          <w:b/>
          <w:u w:val="single"/>
        </w:rPr>
        <w:t xml:space="preserve"> результаты</w:t>
      </w:r>
    </w:p>
    <w:p w:rsidR="00DF5120" w:rsidRPr="00620CC6" w:rsidRDefault="00DF5120" w:rsidP="00DF5120">
      <w:pPr>
        <w:tabs>
          <w:tab w:val="left" w:pos="6480"/>
        </w:tabs>
        <w:jc w:val="both"/>
      </w:pPr>
      <w:r w:rsidRPr="00620CC6">
        <w:t>-адекватно воспринимать окружающую действительность;</w:t>
      </w:r>
    </w:p>
    <w:p w:rsidR="00DF5120" w:rsidRPr="007179EA" w:rsidRDefault="00DF5120" w:rsidP="00DF5120">
      <w:pPr>
        <w:tabs>
          <w:tab w:val="left" w:pos="6480"/>
        </w:tabs>
        <w:jc w:val="both"/>
      </w:pPr>
      <w:r w:rsidRPr="00620CC6">
        <w:t>-применять свои знания по краеведению при изучении  предметов начального общего образования;</w:t>
      </w:r>
    </w:p>
    <w:p w:rsidR="007179EA" w:rsidRPr="00620CC6" w:rsidRDefault="007179EA" w:rsidP="007179EA">
      <w:pPr>
        <w:tabs>
          <w:tab w:val="left" w:pos="6480"/>
        </w:tabs>
        <w:jc w:val="both"/>
      </w:pPr>
      <w:r w:rsidRPr="00620CC6">
        <w:t>- участвовать в коллективном обсуждении;</w:t>
      </w:r>
    </w:p>
    <w:p w:rsidR="007179EA" w:rsidRPr="00620CC6" w:rsidRDefault="007179EA" w:rsidP="007179EA">
      <w:pPr>
        <w:tabs>
          <w:tab w:val="left" w:pos="6480"/>
        </w:tabs>
        <w:jc w:val="both"/>
      </w:pPr>
      <w:r w:rsidRPr="00620CC6">
        <w:t>- отвечать на вопросы и задавать вопросы;</w:t>
      </w:r>
    </w:p>
    <w:p w:rsidR="007179EA" w:rsidRPr="00620CC6" w:rsidRDefault="007179EA" w:rsidP="007179EA">
      <w:pPr>
        <w:tabs>
          <w:tab w:val="left" w:pos="6480"/>
        </w:tabs>
        <w:jc w:val="both"/>
      </w:pPr>
      <w:r w:rsidRPr="00620CC6">
        <w:t>- проявлять свою  любознательность, инициативность;</w:t>
      </w:r>
    </w:p>
    <w:p w:rsidR="007179EA" w:rsidRPr="00620CC6" w:rsidRDefault="007179EA" w:rsidP="007179EA">
      <w:pPr>
        <w:tabs>
          <w:tab w:val="left" w:pos="6480"/>
        </w:tabs>
        <w:jc w:val="both"/>
      </w:pPr>
      <w:r w:rsidRPr="00620CC6">
        <w:t>- выражать собственное эмоциональное отношение к малой родине</w:t>
      </w:r>
    </w:p>
    <w:p w:rsidR="007179EA" w:rsidRPr="00620CC6" w:rsidRDefault="007179EA" w:rsidP="007179EA">
      <w:pPr>
        <w:tabs>
          <w:tab w:val="left" w:pos="6480"/>
        </w:tabs>
        <w:jc w:val="both"/>
        <w:rPr>
          <w:u w:val="single"/>
        </w:rPr>
      </w:pPr>
    </w:p>
    <w:p w:rsidR="00DF5120" w:rsidRPr="00620CC6" w:rsidRDefault="00DF5120" w:rsidP="00DF5120">
      <w:pPr>
        <w:tabs>
          <w:tab w:val="left" w:pos="6480"/>
        </w:tabs>
        <w:jc w:val="both"/>
      </w:pPr>
    </w:p>
    <w:p w:rsidR="00DF5120" w:rsidRPr="00620CC6" w:rsidRDefault="00DF5120" w:rsidP="00DF5120">
      <w:pPr>
        <w:tabs>
          <w:tab w:val="left" w:pos="6480"/>
        </w:tabs>
        <w:jc w:val="both"/>
        <w:rPr>
          <w:b/>
          <w:u w:val="single"/>
        </w:rPr>
      </w:pPr>
      <w:r w:rsidRPr="007179EA">
        <w:rPr>
          <w:b/>
          <w:u w:val="single"/>
        </w:rPr>
        <w:t>Предметные результаты</w:t>
      </w:r>
    </w:p>
    <w:p w:rsidR="00DF5120" w:rsidRPr="00620CC6" w:rsidRDefault="00DF5120" w:rsidP="00DF5120">
      <w:pPr>
        <w:tabs>
          <w:tab w:val="left" w:pos="6480"/>
        </w:tabs>
        <w:jc w:val="both"/>
      </w:pPr>
      <w:r w:rsidRPr="00620CC6">
        <w:t>- находить нужную информацию по краеведению в библиотеке, в музее;</w:t>
      </w:r>
    </w:p>
    <w:p w:rsidR="00DF5120" w:rsidRDefault="00DF5120" w:rsidP="00DF5120">
      <w:pPr>
        <w:tabs>
          <w:tab w:val="left" w:pos="6480"/>
        </w:tabs>
        <w:jc w:val="both"/>
      </w:pPr>
      <w:r w:rsidRPr="00620CC6">
        <w:lastRenderedPageBreak/>
        <w:t>- наблюдать, сравнивать, делать простейшие</w:t>
      </w:r>
      <w:r w:rsidR="007179EA" w:rsidRPr="007179EA">
        <w:t xml:space="preserve"> обобщения о людях своего края</w:t>
      </w:r>
      <w:r w:rsidR="007179EA">
        <w:t>, их занятиях, интересах.</w:t>
      </w:r>
    </w:p>
    <w:p w:rsidR="00C81919" w:rsidRPr="00620CC6" w:rsidRDefault="00C81919" w:rsidP="00DF5120">
      <w:pPr>
        <w:tabs>
          <w:tab w:val="left" w:pos="6480"/>
        </w:tabs>
        <w:jc w:val="both"/>
      </w:pPr>
    </w:p>
    <w:p w:rsidR="006E2CC8" w:rsidRPr="006E2CC8" w:rsidRDefault="006E2CC8" w:rsidP="006E2CC8">
      <w:pPr>
        <w:pStyle w:val="a4"/>
        <w:spacing w:line="276" w:lineRule="auto"/>
        <w:jc w:val="both"/>
        <w:rPr>
          <w:b/>
          <w:sz w:val="28"/>
          <w:szCs w:val="28"/>
        </w:rPr>
      </w:pPr>
      <w:r w:rsidRPr="006E2CC8">
        <w:rPr>
          <w:b/>
          <w:sz w:val="28"/>
          <w:szCs w:val="28"/>
        </w:rPr>
        <w:t xml:space="preserve">             Формы  организации учебного процесса. </w:t>
      </w:r>
    </w:p>
    <w:p w:rsidR="00125EFB" w:rsidRDefault="00125EFB">
      <w:pPr>
        <w:rPr>
          <w:b/>
          <w:sz w:val="28"/>
          <w:szCs w:val="28"/>
        </w:rPr>
      </w:pPr>
    </w:p>
    <w:p w:rsidR="00620CC6" w:rsidRPr="00620CC6" w:rsidRDefault="00620CC6" w:rsidP="00620CC6">
      <w:pPr>
        <w:jc w:val="both"/>
        <w:rPr>
          <w:b/>
          <w:bCs/>
        </w:rPr>
      </w:pPr>
      <w:r w:rsidRPr="00620CC6">
        <w:rPr>
          <w:bCs/>
        </w:rPr>
        <w:t xml:space="preserve">   В учебно-воспитательный проце</w:t>
      </w:r>
      <w:proofErr w:type="gramStart"/>
      <w:r w:rsidRPr="00620CC6">
        <w:rPr>
          <w:bCs/>
        </w:rPr>
        <w:t>сс вкл</w:t>
      </w:r>
      <w:proofErr w:type="gramEnd"/>
      <w:r w:rsidRPr="00620CC6">
        <w:rPr>
          <w:bCs/>
        </w:rPr>
        <w:t xml:space="preserve">ючены </w:t>
      </w:r>
      <w:r w:rsidRPr="00620CC6">
        <w:rPr>
          <w:b/>
          <w:bCs/>
        </w:rPr>
        <w:t>нетрадиционные формы проведения занятий:</w:t>
      </w:r>
    </w:p>
    <w:p w:rsidR="00620CC6" w:rsidRDefault="00620CC6" w:rsidP="00C81919">
      <w:pPr>
        <w:numPr>
          <w:ilvl w:val="0"/>
          <w:numId w:val="7"/>
        </w:numPr>
        <w:ind w:left="714" w:hanging="357"/>
        <w:jc w:val="both"/>
        <w:rPr>
          <w:bCs/>
        </w:rPr>
      </w:pPr>
      <w:r>
        <w:rPr>
          <w:bCs/>
        </w:rPr>
        <w:t>экскурсии</w:t>
      </w:r>
      <w:r w:rsidRPr="00620CC6">
        <w:rPr>
          <w:bCs/>
        </w:rPr>
        <w:t xml:space="preserve"> по городу </w:t>
      </w:r>
    </w:p>
    <w:p w:rsidR="00620CC6" w:rsidRPr="00620CC6" w:rsidRDefault="00620CC6" w:rsidP="00C81919">
      <w:pPr>
        <w:numPr>
          <w:ilvl w:val="0"/>
          <w:numId w:val="7"/>
        </w:numPr>
        <w:ind w:left="714" w:hanging="357"/>
        <w:jc w:val="both"/>
        <w:rPr>
          <w:bCs/>
        </w:rPr>
      </w:pPr>
      <w:r w:rsidRPr="00620CC6">
        <w:rPr>
          <w:bCs/>
        </w:rPr>
        <w:t>посещение выставок, музеев;</w:t>
      </w:r>
    </w:p>
    <w:p w:rsidR="00620CC6" w:rsidRPr="00620CC6" w:rsidRDefault="00620CC6" w:rsidP="00C81919">
      <w:pPr>
        <w:numPr>
          <w:ilvl w:val="0"/>
          <w:numId w:val="7"/>
        </w:numPr>
        <w:ind w:left="714" w:hanging="357"/>
        <w:jc w:val="both"/>
        <w:rPr>
          <w:bCs/>
        </w:rPr>
      </w:pPr>
      <w:r w:rsidRPr="00620CC6">
        <w:rPr>
          <w:bCs/>
        </w:rPr>
        <w:t>просмотр видеофильмов;</w:t>
      </w:r>
    </w:p>
    <w:p w:rsidR="00620CC6" w:rsidRPr="00620CC6" w:rsidRDefault="00620CC6" w:rsidP="00C81919">
      <w:pPr>
        <w:numPr>
          <w:ilvl w:val="0"/>
          <w:numId w:val="7"/>
        </w:numPr>
        <w:ind w:left="714" w:hanging="357"/>
        <w:jc w:val="both"/>
        <w:rPr>
          <w:bCs/>
        </w:rPr>
      </w:pPr>
      <w:r w:rsidRPr="00620CC6">
        <w:rPr>
          <w:bCs/>
        </w:rPr>
        <w:t>защита проектов;</w:t>
      </w:r>
    </w:p>
    <w:p w:rsidR="00620CC6" w:rsidRPr="00620CC6" w:rsidRDefault="00620CC6" w:rsidP="00C81919">
      <w:pPr>
        <w:numPr>
          <w:ilvl w:val="0"/>
          <w:numId w:val="7"/>
        </w:numPr>
        <w:ind w:left="714" w:hanging="357"/>
        <w:jc w:val="both"/>
        <w:rPr>
          <w:bCs/>
        </w:rPr>
      </w:pPr>
      <w:r w:rsidRPr="00620CC6">
        <w:rPr>
          <w:bCs/>
        </w:rPr>
        <w:t>исследовательская деятельность;</w:t>
      </w:r>
    </w:p>
    <w:p w:rsidR="00620CC6" w:rsidRPr="00620CC6" w:rsidRDefault="00620CC6" w:rsidP="00C81919">
      <w:pPr>
        <w:numPr>
          <w:ilvl w:val="0"/>
          <w:numId w:val="7"/>
        </w:numPr>
        <w:ind w:left="714" w:hanging="357"/>
        <w:jc w:val="both"/>
        <w:rPr>
          <w:bCs/>
        </w:rPr>
      </w:pPr>
      <w:r w:rsidRPr="00620CC6">
        <w:rPr>
          <w:bCs/>
        </w:rPr>
        <w:t>викторины;</w:t>
      </w:r>
    </w:p>
    <w:p w:rsidR="00620CC6" w:rsidRPr="00620CC6" w:rsidRDefault="00620CC6" w:rsidP="00C81919">
      <w:pPr>
        <w:numPr>
          <w:ilvl w:val="0"/>
          <w:numId w:val="7"/>
        </w:numPr>
        <w:ind w:left="714" w:hanging="357"/>
        <w:jc w:val="both"/>
        <w:rPr>
          <w:bCs/>
        </w:rPr>
      </w:pPr>
      <w:r w:rsidRPr="00620CC6">
        <w:rPr>
          <w:bCs/>
        </w:rPr>
        <w:t>игры;</w:t>
      </w:r>
    </w:p>
    <w:p w:rsidR="00620CC6" w:rsidRDefault="00620CC6" w:rsidP="00C81919">
      <w:pPr>
        <w:numPr>
          <w:ilvl w:val="0"/>
          <w:numId w:val="7"/>
        </w:numPr>
        <w:ind w:left="714" w:hanging="357"/>
        <w:jc w:val="both"/>
        <w:rPr>
          <w:bCs/>
        </w:rPr>
      </w:pPr>
      <w:r w:rsidRPr="00620CC6">
        <w:rPr>
          <w:bCs/>
        </w:rPr>
        <w:t>конкурс сочинений, сказок.</w:t>
      </w:r>
    </w:p>
    <w:p w:rsidR="00B85427" w:rsidRPr="00620CC6" w:rsidRDefault="00B85427" w:rsidP="00B85427">
      <w:pPr>
        <w:ind w:left="714"/>
        <w:jc w:val="both"/>
        <w:rPr>
          <w:bCs/>
        </w:rPr>
      </w:pPr>
    </w:p>
    <w:p w:rsidR="00620CC6" w:rsidRPr="00620CC6" w:rsidRDefault="00620CC6" w:rsidP="00620CC6">
      <w:pPr>
        <w:jc w:val="both"/>
        <w:rPr>
          <w:b/>
          <w:bCs/>
        </w:rPr>
      </w:pPr>
      <w:r w:rsidRPr="00620CC6">
        <w:rPr>
          <w:bCs/>
        </w:rPr>
        <w:t xml:space="preserve">   Для реализации образовательной программы «</w:t>
      </w:r>
      <w:r>
        <w:rPr>
          <w:bCs/>
        </w:rPr>
        <w:t>Край родной, познакомимся с тобой</w:t>
      </w:r>
      <w:r w:rsidRPr="00620CC6">
        <w:rPr>
          <w:bCs/>
        </w:rPr>
        <w:t xml:space="preserve">» необходимо </w:t>
      </w:r>
      <w:r w:rsidRPr="00620CC6">
        <w:rPr>
          <w:b/>
          <w:bCs/>
        </w:rPr>
        <w:t>дидактическое обеспечение:</w:t>
      </w:r>
    </w:p>
    <w:p w:rsidR="00620CC6" w:rsidRPr="00620CC6" w:rsidRDefault="00620CC6" w:rsidP="00C81919">
      <w:pPr>
        <w:numPr>
          <w:ilvl w:val="0"/>
          <w:numId w:val="8"/>
        </w:numPr>
        <w:spacing w:line="276" w:lineRule="auto"/>
        <w:ind w:left="714" w:hanging="357"/>
        <w:jc w:val="both"/>
        <w:rPr>
          <w:bCs/>
        </w:rPr>
      </w:pPr>
      <w:r w:rsidRPr="00620CC6">
        <w:rPr>
          <w:bCs/>
        </w:rPr>
        <w:t>слайды, видео пособия;</w:t>
      </w:r>
    </w:p>
    <w:p w:rsidR="00620CC6" w:rsidRPr="00620CC6" w:rsidRDefault="00620CC6" w:rsidP="00C81919">
      <w:pPr>
        <w:numPr>
          <w:ilvl w:val="0"/>
          <w:numId w:val="8"/>
        </w:numPr>
        <w:spacing w:line="276" w:lineRule="auto"/>
        <w:ind w:left="714" w:hanging="357"/>
        <w:jc w:val="both"/>
        <w:rPr>
          <w:bCs/>
        </w:rPr>
      </w:pPr>
      <w:r w:rsidRPr="00620CC6">
        <w:rPr>
          <w:bCs/>
        </w:rPr>
        <w:t>специальная литература, фотографии;</w:t>
      </w:r>
    </w:p>
    <w:p w:rsidR="00620CC6" w:rsidRDefault="00620CC6" w:rsidP="00C81919">
      <w:pPr>
        <w:numPr>
          <w:ilvl w:val="0"/>
          <w:numId w:val="8"/>
        </w:numPr>
        <w:spacing w:line="276" w:lineRule="auto"/>
        <w:ind w:left="714" w:hanging="357"/>
        <w:jc w:val="both"/>
        <w:rPr>
          <w:bCs/>
        </w:rPr>
      </w:pPr>
      <w:r w:rsidRPr="00620CC6">
        <w:rPr>
          <w:bCs/>
        </w:rPr>
        <w:t>иллюстрации.</w:t>
      </w:r>
    </w:p>
    <w:p w:rsidR="00014676" w:rsidRPr="00014676" w:rsidRDefault="00014676" w:rsidP="00014676">
      <w:pPr>
        <w:pStyle w:val="a4"/>
        <w:tabs>
          <w:tab w:val="left" w:pos="6480"/>
        </w:tabs>
        <w:jc w:val="both"/>
      </w:pPr>
      <w:r w:rsidRPr="00014676">
        <w:rPr>
          <w:b/>
        </w:rPr>
        <w:t xml:space="preserve">  Методы работы</w:t>
      </w:r>
      <w:r w:rsidRPr="00014676">
        <w:t>, используемые при освоении программы:</w:t>
      </w:r>
    </w:p>
    <w:p w:rsidR="00014676" w:rsidRPr="00014676" w:rsidRDefault="00014676" w:rsidP="00014676">
      <w:pPr>
        <w:pStyle w:val="a4"/>
        <w:numPr>
          <w:ilvl w:val="0"/>
          <w:numId w:val="8"/>
        </w:numPr>
        <w:tabs>
          <w:tab w:val="left" w:pos="6480"/>
        </w:tabs>
        <w:jc w:val="both"/>
      </w:pPr>
      <w:r w:rsidRPr="00014676">
        <w:t>- объяснительно-иллюстрационный;</w:t>
      </w:r>
    </w:p>
    <w:p w:rsidR="00014676" w:rsidRPr="00014676" w:rsidRDefault="00014676" w:rsidP="00014676">
      <w:pPr>
        <w:pStyle w:val="a4"/>
        <w:numPr>
          <w:ilvl w:val="0"/>
          <w:numId w:val="8"/>
        </w:numPr>
        <w:tabs>
          <w:tab w:val="left" w:pos="6480"/>
        </w:tabs>
        <w:jc w:val="both"/>
      </w:pPr>
      <w:r w:rsidRPr="00014676">
        <w:t>- репродуктивный;</w:t>
      </w:r>
    </w:p>
    <w:p w:rsidR="00014676" w:rsidRPr="00014676" w:rsidRDefault="00014676" w:rsidP="00014676">
      <w:pPr>
        <w:pStyle w:val="a4"/>
        <w:numPr>
          <w:ilvl w:val="0"/>
          <w:numId w:val="8"/>
        </w:numPr>
        <w:tabs>
          <w:tab w:val="left" w:pos="6480"/>
        </w:tabs>
        <w:jc w:val="both"/>
      </w:pPr>
      <w:r w:rsidRPr="00014676">
        <w:t>- частично-поисковый;</w:t>
      </w:r>
    </w:p>
    <w:p w:rsidR="00014676" w:rsidRPr="00014676" w:rsidRDefault="00014676" w:rsidP="00014676">
      <w:pPr>
        <w:pStyle w:val="a4"/>
        <w:numPr>
          <w:ilvl w:val="0"/>
          <w:numId w:val="8"/>
        </w:numPr>
        <w:tabs>
          <w:tab w:val="left" w:pos="6480"/>
        </w:tabs>
        <w:jc w:val="both"/>
      </w:pPr>
      <w:r w:rsidRPr="00014676">
        <w:t>- продуктивный.</w:t>
      </w:r>
    </w:p>
    <w:p w:rsidR="00B85427" w:rsidRPr="00620CC6" w:rsidRDefault="00B85427" w:rsidP="00B85427">
      <w:pPr>
        <w:spacing w:line="276" w:lineRule="auto"/>
        <w:ind w:left="714"/>
        <w:jc w:val="both"/>
        <w:rPr>
          <w:bCs/>
        </w:rPr>
      </w:pPr>
    </w:p>
    <w:p w:rsidR="00620CC6" w:rsidRPr="00620CC6" w:rsidRDefault="00620CC6" w:rsidP="00620CC6">
      <w:pPr>
        <w:jc w:val="both"/>
        <w:rPr>
          <w:bCs/>
        </w:rPr>
      </w:pPr>
      <w:r w:rsidRPr="00620CC6">
        <w:rPr>
          <w:bCs/>
        </w:rPr>
        <w:t xml:space="preserve">   В течение всего учебного года поддерживается тесная связь с родителями, которые принимают участие  во многих мероприятиях кружка.</w:t>
      </w:r>
    </w:p>
    <w:p w:rsidR="00620CC6" w:rsidRDefault="00620CC6" w:rsidP="00620CC6">
      <w:pPr>
        <w:jc w:val="both"/>
      </w:pPr>
      <w:r w:rsidRPr="00620CC6">
        <w:t>Для оценки эффективности образовательной программы разработан оценочн</w:t>
      </w:r>
      <w:proofErr w:type="gramStart"/>
      <w:r w:rsidRPr="00620CC6">
        <w:t>о-</w:t>
      </w:r>
      <w:proofErr w:type="gramEnd"/>
      <w:r w:rsidRPr="00620CC6">
        <w:t xml:space="preserve"> результативный блок. </w:t>
      </w:r>
    </w:p>
    <w:p w:rsidR="00B85427" w:rsidRDefault="00B85427" w:rsidP="00620CC6">
      <w:pPr>
        <w:jc w:val="both"/>
        <w:rPr>
          <w:b/>
          <w:bCs/>
        </w:rPr>
      </w:pPr>
    </w:p>
    <w:p w:rsidR="00C95D56" w:rsidRPr="00C95D56" w:rsidRDefault="00C95D56" w:rsidP="00C95D56">
      <w:pPr>
        <w:spacing w:line="264" w:lineRule="auto"/>
        <w:jc w:val="center"/>
        <w:rPr>
          <w:b/>
          <w:sz w:val="28"/>
          <w:szCs w:val="28"/>
        </w:rPr>
      </w:pPr>
      <w:r w:rsidRPr="00C95D56">
        <w:rPr>
          <w:b/>
          <w:sz w:val="28"/>
          <w:szCs w:val="28"/>
        </w:rPr>
        <w:t>Содержание разделов и тем</w:t>
      </w:r>
    </w:p>
    <w:p w:rsidR="00C95D56" w:rsidRPr="00C95D56" w:rsidRDefault="00C95D56" w:rsidP="00C95D56">
      <w:pPr>
        <w:spacing w:line="264" w:lineRule="auto"/>
        <w:jc w:val="center"/>
        <w:rPr>
          <w:b/>
          <w:sz w:val="22"/>
          <w:szCs w:val="22"/>
        </w:rPr>
      </w:pPr>
    </w:p>
    <w:p w:rsidR="00C95D56" w:rsidRPr="00C95D56" w:rsidRDefault="00C95D56" w:rsidP="00C95D56">
      <w:pPr>
        <w:spacing w:line="264" w:lineRule="auto"/>
        <w:jc w:val="center"/>
        <w:rPr>
          <w:b/>
          <w:sz w:val="22"/>
          <w:szCs w:val="22"/>
        </w:rPr>
      </w:pPr>
    </w:p>
    <w:p w:rsidR="00C95D56" w:rsidRPr="00C95D56" w:rsidRDefault="00C95D56" w:rsidP="00C95D56">
      <w:pPr>
        <w:spacing w:line="264" w:lineRule="auto"/>
        <w:jc w:val="center"/>
        <w:rPr>
          <w:sz w:val="12"/>
          <w:szCs w:val="22"/>
        </w:rPr>
      </w:pPr>
    </w:p>
    <w:p w:rsidR="00C95D56" w:rsidRPr="00C95D56" w:rsidRDefault="00C95D56" w:rsidP="00224F6A">
      <w:pPr>
        <w:spacing w:line="264" w:lineRule="auto"/>
        <w:ind w:firstLine="425"/>
        <w:jc w:val="both"/>
      </w:pPr>
      <w:r w:rsidRPr="00C95D56">
        <w:rPr>
          <w:b/>
        </w:rPr>
        <w:t xml:space="preserve">Тема 1. Вводный урок. </w:t>
      </w:r>
      <w:r w:rsidR="00224F6A" w:rsidRPr="00F7305A">
        <w:t xml:space="preserve"> Что изучает краеведение? </w:t>
      </w:r>
    </w:p>
    <w:p w:rsidR="00224F6A" w:rsidRPr="00F7305A" w:rsidRDefault="00C95D56" w:rsidP="00224F6A">
      <w:pPr>
        <w:spacing w:line="264" w:lineRule="auto"/>
        <w:ind w:firstLine="425"/>
        <w:jc w:val="both"/>
      </w:pPr>
      <w:r w:rsidRPr="00C95D56">
        <w:rPr>
          <w:b/>
        </w:rPr>
        <w:t xml:space="preserve">Тема 2. </w:t>
      </w:r>
      <w:r w:rsidR="00224F6A" w:rsidRPr="00F7305A">
        <w:rPr>
          <w:b/>
        </w:rPr>
        <w:t xml:space="preserve"> Мой город (село). </w:t>
      </w:r>
      <w:r w:rsidR="00224F6A" w:rsidRPr="00F7305A">
        <w:t xml:space="preserve">Понятие малой родины. Первоначальные исторические сведения о названии города (села), застройках, занятиях людей. </w:t>
      </w:r>
    </w:p>
    <w:p w:rsidR="00224F6A" w:rsidRPr="00224F6A" w:rsidRDefault="00224F6A" w:rsidP="00224F6A">
      <w:pPr>
        <w:spacing w:line="264" w:lineRule="auto"/>
        <w:ind w:firstLine="425"/>
        <w:jc w:val="both"/>
      </w:pPr>
      <w:r w:rsidRPr="00224F6A">
        <w:rPr>
          <w:i/>
        </w:rPr>
        <w:t>Практическая работа.</w:t>
      </w:r>
      <w:r w:rsidRPr="00224F6A">
        <w:t xml:space="preserve"> Подготовка выставки «</w:t>
      </w:r>
      <w:r w:rsidRPr="00F7305A">
        <w:t>Бутурлиновка</w:t>
      </w:r>
      <w:r w:rsidRPr="00224F6A">
        <w:t xml:space="preserve"> сегодня».</w:t>
      </w:r>
    </w:p>
    <w:p w:rsidR="00224F6A" w:rsidRPr="00224F6A" w:rsidRDefault="00F27F57" w:rsidP="00224F6A">
      <w:pPr>
        <w:spacing w:line="264" w:lineRule="auto"/>
        <w:ind w:firstLine="425"/>
        <w:jc w:val="both"/>
        <w:rPr>
          <w:b/>
        </w:rPr>
      </w:pPr>
      <w:r w:rsidRPr="00F7305A">
        <w:rPr>
          <w:b/>
        </w:rPr>
        <w:t>Тема 3</w:t>
      </w:r>
      <w:r w:rsidR="00224F6A" w:rsidRPr="00224F6A">
        <w:rPr>
          <w:b/>
        </w:rPr>
        <w:t>.</w:t>
      </w:r>
      <w:r w:rsidRPr="00F7305A">
        <w:rPr>
          <w:b/>
        </w:rPr>
        <w:t xml:space="preserve"> Заочное путешествие по древней Бутурлиновке</w:t>
      </w:r>
      <w:r w:rsidR="00224F6A" w:rsidRPr="00224F6A">
        <w:rPr>
          <w:b/>
        </w:rPr>
        <w:t xml:space="preserve">. </w:t>
      </w:r>
    </w:p>
    <w:p w:rsidR="00224F6A" w:rsidRPr="00F7305A" w:rsidRDefault="00224F6A" w:rsidP="00224F6A">
      <w:pPr>
        <w:spacing w:line="264" w:lineRule="auto"/>
        <w:ind w:firstLine="425"/>
        <w:jc w:val="both"/>
      </w:pPr>
      <w:r w:rsidRPr="00224F6A">
        <w:rPr>
          <w:i/>
        </w:rPr>
        <w:t>Практическая работа.</w:t>
      </w:r>
      <w:r w:rsidRPr="00224F6A">
        <w:t xml:space="preserve"> Рисование древнего города</w:t>
      </w:r>
      <w:r w:rsidR="00F27F57" w:rsidRPr="00F7305A">
        <w:t>.</w:t>
      </w:r>
    </w:p>
    <w:p w:rsidR="00F27F57" w:rsidRPr="00F27F57" w:rsidRDefault="00F27F57" w:rsidP="00F27F57">
      <w:pPr>
        <w:spacing w:line="264" w:lineRule="auto"/>
        <w:ind w:firstLine="425"/>
        <w:jc w:val="both"/>
      </w:pPr>
      <w:r w:rsidRPr="00F7305A">
        <w:rPr>
          <w:b/>
        </w:rPr>
        <w:t>Тема 4</w:t>
      </w:r>
      <w:r w:rsidRPr="00F27F57">
        <w:rPr>
          <w:b/>
        </w:rPr>
        <w:t xml:space="preserve">. Что такое музей? </w:t>
      </w:r>
      <w:r w:rsidRPr="00F27F57">
        <w:t xml:space="preserve">Музей – «машина времени». Какие бывают музеи. Музейные профессии. </w:t>
      </w:r>
    </w:p>
    <w:p w:rsidR="00F27F57" w:rsidRPr="00F27F57" w:rsidRDefault="00F27F57" w:rsidP="00F27F57">
      <w:pPr>
        <w:spacing w:line="264" w:lineRule="auto"/>
        <w:ind w:firstLine="425"/>
        <w:jc w:val="both"/>
      </w:pPr>
      <w:r w:rsidRPr="00F27F57">
        <w:rPr>
          <w:i/>
        </w:rPr>
        <w:t>Практическая работа.</w:t>
      </w:r>
      <w:r w:rsidRPr="00F27F57">
        <w:t xml:space="preserve"> Игра «В музее». </w:t>
      </w:r>
    </w:p>
    <w:p w:rsidR="00F27F57" w:rsidRPr="00F27F57" w:rsidRDefault="00F27F57" w:rsidP="00F27F57">
      <w:pPr>
        <w:spacing w:line="264" w:lineRule="auto"/>
        <w:ind w:firstLine="425"/>
        <w:jc w:val="both"/>
      </w:pPr>
      <w:r w:rsidRPr="00F7305A">
        <w:rPr>
          <w:b/>
        </w:rPr>
        <w:t>Тема 5</w:t>
      </w:r>
      <w:r w:rsidRPr="00F27F57">
        <w:rPr>
          <w:b/>
        </w:rPr>
        <w:t xml:space="preserve">. Источники изучения жизни народа. </w:t>
      </w:r>
      <w:r w:rsidRPr="00F27F57">
        <w:t>Содержание понятия «исторические источники». Классификация источников по группам (картина, фото, вещи, рассказ и записанный рассказ-книга, обычай, ритуал и т.д.).</w:t>
      </w:r>
    </w:p>
    <w:p w:rsidR="00F27F57" w:rsidRPr="00F7305A" w:rsidRDefault="00F27F57" w:rsidP="00224F6A">
      <w:pPr>
        <w:spacing w:line="264" w:lineRule="auto"/>
        <w:ind w:firstLine="425"/>
        <w:jc w:val="both"/>
      </w:pPr>
      <w:r w:rsidRPr="00F27F57">
        <w:rPr>
          <w:i/>
        </w:rPr>
        <w:t>Практическая работа.</w:t>
      </w:r>
      <w:r w:rsidRPr="00F27F57">
        <w:t xml:space="preserve"> Работа в тетрадях творческих заданий: «Нарисуй исторические источники (по выбору детей) и отнеси их к какой-либо группе».</w:t>
      </w:r>
      <w:r w:rsidRPr="00F7305A">
        <w:t xml:space="preserve"> </w:t>
      </w:r>
    </w:p>
    <w:p w:rsidR="00F27F57" w:rsidRPr="00224F6A" w:rsidRDefault="00F27F57" w:rsidP="00224F6A">
      <w:pPr>
        <w:spacing w:line="264" w:lineRule="auto"/>
        <w:ind w:firstLine="425"/>
        <w:jc w:val="both"/>
      </w:pPr>
      <w:r w:rsidRPr="00F7305A">
        <w:rPr>
          <w:b/>
        </w:rPr>
        <w:lastRenderedPageBreak/>
        <w:t>Тема 6</w:t>
      </w:r>
      <w:r w:rsidRPr="00F27F57">
        <w:rPr>
          <w:b/>
        </w:rPr>
        <w:t>. Экскурсия в краеведческий музей.</w:t>
      </w:r>
      <w:r w:rsidRPr="00F27F57">
        <w:t xml:space="preserve"> Назначение предметов крестьянского быта.</w:t>
      </w:r>
    </w:p>
    <w:p w:rsidR="00C95D56" w:rsidRPr="00F7305A" w:rsidRDefault="00C95D56" w:rsidP="00C95D56">
      <w:pPr>
        <w:spacing w:line="264" w:lineRule="auto"/>
        <w:ind w:firstLine="425"/>
        <w:jc w:val="both"/>
      </w:pPr>
      <w:r w:rsidRPr="00C95D56">
        <w:rPr>
          <w:i/>
        </w:rPr>
        <w:t>Практическая работа.</w:t>
      </w:r>
      <w:r w:rsidRPr="00C95D56">
        <w:t xml:space="preserve"> Работа в группах  </w:t>
      </w:r>
    </w:p>
    <w:p w:rsidR="007E6F21" w:rsidRPr="007E6F21" w:rsidRDefault="007E6F21" w:rsidP="007E6F21">
      <w:pPr>
        <w:spacing w:line="264" w:lineRule="auto"/>
        <w:ind w:firstLine="425"/>
        <w:jc w:val="both"/>
      </w:pPr>
      <w:r w:rsidRPr="00F7305A">
        <w:rPr>
          <w:b/>
        </w:rPr>
        <w:t>Тема 7</w:t>
      </w:r>
      <w:r w:rsidRPr="007E6F21">
        <w:rPr>
          <w:b/>
        </w:rPr>
        <w:t>. Музей в моей школе</w:t>
      </w:r>
      <w:r w:rsidRPr="007E6F21">
        <w:t xml:space="preserve">. Работа с экспозицией музея. </w:t>
      </w:r>
    </w:p>
    <w:p w:rsidR="007E6F21" w:rsidRPr="00F7305A" w:rsidRDefault="007E6F21" w:rsidP="00C95D56">
      <w:pPr>
        <w:spacing w:line="264" w:lineRule="auto"/>
        <w:ind w:firstLine="425"/>
        <w:jc w:val="both"/>
      </w:pPr>
      <w:r w:rsidRPr="007E6F21">
        <w:rPr>
          <w:i/>
        </w:rPr>
        <w:t>Практическая работа.</w:t>
      </w:r>
      <w:r w:rsidRPr="007E6F21">
        <w:t xml:space="preserve"> Устный рассказ.</w:t>
      </w:r>
    </w:p>
    <w:p w:rsidR="00F27F57" w:rsidRPr="00C95D56" w:rsidRDefault="007E6F21" w:rsidP="00C95D56">
      <w:pPr>
        <w:spacing w:line="264" w:lineRule="auto"/>
        <w:ind w:firstLine="425"/>
        <w:jc w:val="both"/>
      </w:pPr>
      <w:r w:rsidRPr="00F7305A">
        <w:rPr>
          <w:b/>
        </w:rPr>
        <w:t>Тема 8</w:t>
      </w:r>
      <w:r w:rsidR="00F27F57" w:rsidRPr="00F27F57">
        <w:rPr>
          <w:b/>
        </w:rPr>
        <w:t xml:space="preserve">. Путешествие в страну книг. </w:t>
      </w:r>
      <w:r w:rsidR="00F27F57" w:rsidRPr="00F27F57">
        <w:t>Посещение библиотеки, знакомство с писателями Воронежского края.</w:t>
      </w:r>
    </w:p>
    <w:p w:rsidR="00C95D56" w:rsidRPr="00C95D56" w:rsidRDefault="007E6F21" w:rsidP="00C95D56">
      <w:pPr>
        <w:spacing w:line="264" w:lineRule="auto"/>
        <w:ind w:firstLine="425"/>
        <w:jc w:val="both"/>
      </w:pPr>
      <w:r w:rsidRPr="00F7305A">
        <w:rPr>
          <w:b/>
        </w:rPr>
        <w:t>Тема 9</w:t>
      </w:r>
      <w:r w:rsidR="00C95D56" w:rsidRPr="00C95D56">
        <w:rPr>
          <w:b/>
        </w:rPr>
        <w:t xml:space="preserve">. И.С. Никитин. Очерк жизни и творчества. </w:t>
      </w:r>
      <w:r w:rsidR="00C95D56" w:rsidRPr="00C95D56">
        <w:t xml:space="preserve">Жизнь и литературная деятельность И.С. Никитина. </w:t>
      </w:r>
    </w:p>
    <w:p w:rsidR="00F27F57" w:rsidRPr="00F7305A" w:rsidRDefault="00C95D56" w:rsidP="00C95D56">
      <w:pPr>
        <w:spacing w:line="264" w:lineRule="auto"/>
        <w:ind w:firstLine="425"/>
        <w:jc w:val="both"/>
      </w:pPr>
      <w:r w:rsidRPr="00C95D56">
        <w:rPr>
          <w:i/>
        </w:rPr>
        <w:t>Практическая работа.</w:t>
      </w:r>
      <w:r w:rsidRPr="00C95D56">
        <w:t xml:space="preserve"> Подготовка рефератов.</w:t>
      </w:r>
    </w:p>
    <w:p w:rsidR="00C95D56" w:rsidRPr="00C95D56" w:rsidRDefault="00C95D56" w:rsidP="00C95D56">
      <w:pPr>
        <w:spacing w:line="264" w:lineRule="auto"/>
        <w:ind w:firstLine="425"/>
        <w:jc w:val="both"/>
      </w:pPr>
      <w:r w:rsidRPr="00C95D56">
        <w:rPr>
          <w:b/>
        </w:rPr>
        <w:t>Тема</w:t>
      </w:r>
      <w:r w:rsidR="00F27F57" w:rsidRPr="00F7305A">
        <w:rPr>
          <w:b/>
        </w:rPr>
        <w:t xml:space="preserve"> </w:t>
      </w:r>
      <w:r w:rsidR="007E6F21" w:rsidRPr="00F7305A">
        <w:rPr>
          <w:b/>
        </w:rPr>
        <w:t>10</w:t>
      </w:r>
      <w:r w:rsidRPr="00C95D56">
        <w:rPr>
          <w:b/>
        </w:rPr>
        <w:t xml:space="preserve">. Литературная гостиная. </w:t>
      </w:r>
      <w:r w:rsidRPr="00C95D56">
        <w:t xml:space="preserve">Художественное чтение стихов. </w:t>
      </w:r>
    </w:p>
    <w:p w:rsidR="00C95D56" w:rsidRPr="00C95D56" w:rsidRDefault="00C95D56" w:rsidP="00C95D56">
      <w:pPr>
        <w:spacing w:line="264" w:lineRule="auto"/>
        <w:ind w:firstLine="425"/>
        <w:jc w:val="both"/>
      </w:pPr>
      <w:r w:rsidRPr="00C95D56">
        <w:rPr>
          <w:i/>
        </w:rPr>
        <w:t>Практическая работа.</w:t>
      </w:r>
      <w:r w:rsidRPr="00C95D56">
        <w:t xml:space="preserve"> Разучивание понравившихся стихотворений.</w:t>
      </w:r>
    </w:p>
    <w:p w:rsidR="00C95D56" w:rsidRPr="00C95D56" w:rsidRDefault="007E6F21" w:rsidP="00C95D56">
      <w:pPr>
        <w:spacing w:line="264" w:lineRule="auto"/>
        <w:ind w:firstLine="425"/>
        <w:jc w:val="both"/>
      </w:pPr>
      <w:r w:rsidRPr="00F7305A">
        <w:rPr>
          <w:b/>
        </w:rPr>
        <w:t>Тема 11</w:t>
      </w:r>
      <w:r w:rsidR="00C95D56" w:rsidRPr="00C95D56">
        <w:rPr>
          <w:b/>
        </w:rPr>
        <w:t xml:space="preserve">. Библиотека имени И.С. Никитина. </w:t>
      </w:r>
      <w:r w:rsidR="00C95D56" w:rsidRPr="00C95D56">
        <w:t>Знакомство с библиотекой, ее фондами, краеведческим отделом.</w:t>
      </w:r>
    </w:p>
    <w:p w:rsidR="00C95D56" w:rsidRPr="00C95D56" w:rsidRDefault="007E6F21" w:rsidP="00C95D56">
      <w:pPr>
        <w:spacing w:line="264" w:lineRule="auto"/>
        <w:ind w:firstLine="425"/>
        <w:jc w:val="both"/>
      </w:pPr>
      <w:r w:rsidRPr="00F7305A">
        <w:rPr>
          <w:b/>
        </w:rPr>
        <w:t>Тема</w:t>
      </w:r>
      <w:r w:rsidR="00AB1BEF" w:rsidRPr="00F7305A">
        <w:rPr>
          <w:b/>
        </w:rPr>
        <w:t xml:space="preserve"> </w:t>
      </w:r>
      <w:r w:rsidR="00F27F57" w:rsidRPr="00F7305A">
        <w:rPr>
          <w:b/>
        </w:rPr>
        <w:t>1</w:t>
      </w:r>
      <w:r w:rsidRPr="00F7305A">
        <w:rPr>
          <w:b/>
        </w:rPr>
        <w:t>2</w:t>
      </w:r>
      <w:r w:rsidR="00C95D56" w:rsidRPr="00C95D56">
        <w:rPr>
          <w:b/>
        </w:rPr>
        <w:t>. Воронежская школа.</w:t>
      </w:r>
      <w:r w:rsidR="00C95D56" w:rsidRPr="00C95D56">
        <w:t xml:space="preserve"> Распространение грамотности в Воронежском крае. Народные училища. Домашнее обучение детей дворянства. Частные школы на дому. </w:t>
      </w:r>
    </w:p>
    <w:p w:rsidR="00C95D56" w:rsidRPr="00C95D56" w:rsidRDefault="00C95D56" w:rsidP="00C95D56">
      <w:pPr>
        <w:spacing w:line="264" w:lineRule="auto"/>
        <w:ind w:firstLine="425"/>
        <w:jc w:val="both"/>
      </w:pPr>
      <w:r w:rsidRPr="00C95D56">
        <w:rPr>
          <w:i/>
        </w:rPr>
        <w:t>Практическая работа.</w:t>
      </w:r>
      <w:r w:rsidRPr="00C95D56">
        <w:t xml:space="preserve"> Работа в группах.</w:t>
      </w:r>
    </w:p>
    <w:p w:rsidR="00C95D56" w:rsidRPr="00C95D56" w:rsidRDefault="007E6F21" w:rsidP="00C95D56">
      <w:pPr>
        <w:spacing w:line="264" w:lineRule="auto"/>
        <w:ind w:firstLine="425"/>
        <w:jc w:val="both"/>
      </w:pPr>
      <w:r w:rsidRPr="00F7305A">
        <w:rPr>
          <w:b/>
        </w:rPr>
        <w:t>Тема 13</w:t>
      </w:r>
      <w:r w:rsidR="00C95D56" w:rsidRPr="00C95D56">
        <w:rPr>
          <w:b/>
        </w:rPr>
        <w:t xml:space="preserve">. Воронежская школа. </w:t>
      </w:r>
      <w:r w:rsidR="00C95D56" w:rsidRPr="00C95D56">
        <w:t xml:space="preserve">Губернская гимназия. Уездные училища. Приходские училища. Пансионы. Частные школы. Начальное образование. </w:t>
      </w:r>
    </w:p>
    <w:p w:rsidR="00C95D56" w:rsidRPr="00F7305A" w:rsidRDefault="00C95D56" w:rsidP="00C95D56">
      <w:pPr>
        <w:spacing w:line="264" w:lineRule="auto"/>
        <w:ind w:firstLine="425"/>
        <w:jc w:val="both"/>
      </w:pPr>
      <w:r w:rsidRPr="00C95D56">
        <w:rPr>
          <w:i/>
        </w:rPr>
        <w:t>Практическая работа.</w:t>
      </w:r>
      <w:r w:rsidRPr="00C95D56">
        <w:t xml:space="preserve"> Подготовка авторефератов.</w:t>
      </w:r>
    </w:p>
    <w:p w:rsidR="00F27F57" w:rsidRPr="00F27F57" w:rsidRDefault="007E6F21" w:rsidP="00F27F57">
      <w:pPr>
        <w:spacing w:line="264" w:lineRule="auto"/>
        <w:ind w:firstLine="425"/>
        <w:jc w:val="both"/>
      </w:pPr>
      <w:r w:rsidRPr="00F7305A">
        <w:rPr>
          <w:b/>
        </w:rPr>
        <w:t>Тема 14</w:t>
      </w:r>
      <w:r w:rsidR="00F27F57" w:rsidRPr="00F27F57">
        <w:rPr>
          <w:b/>
        </w:rPr>
        <w:t xml:space="preserve">. Памятники истории и культуры на территории Воронежского края. </w:t>
      </w:r>
      <w:proofErr w:type="spellStart"/>
      <w:r w:rsidR="00F27F57" w:rsidRPr="00F27F57">
        <w:t>Костёнки</w:t>
      </w:r>
      <w:proofErr w:type="spellEnd"/>
      <w:r w:rsidR="00F27F57" w:rsidRPr="00F27F57">
        <w:t xml:space="preserve"> – жемчужина палеолита. </w:t>
      </w:r>
      <w:proofErr w:type="spellStart"/>
      <w:r w:rsidR="00F27F57" w:rsidRPr="00F27F57">
        <w:t>Дивногорье</w:t>
      </w:r>
      <w:proofErr w:type="spellEnd"/>
      <w:r w:rsidR="00F27F57" w:rsidRPr="00F27F57">
        <w:t xml:space="preserve"> – </w:t>
      </w:r>
      <w:proofErr w:type="spellStart"/>
      <w:r w:rsidR="00F27F57" w:rsidRPr="00F27F57">
        <w:t>Маяцкое</w:t>
      </w:r>
      <w:proofErr w:type="spellEnd"/>
      <w:r w:rsidR="00F27F57" w:rsidRPr="00F27F57">
        <w:t xml:space="preserve"> городище. </w:t>
      </w:r>
      <w:proofErr w:type="spellStart"/>
      <w:r w:rsidR="00F27F57" w:rsidRPr="00F27F57">
        <w:t>Веневитиново</w:t>
      </w:r>
      <w:proofErr w:type="spellEnd"/>
      <w:r w:rsidR="00F27F57" w:rsidRPr="00F27F57">
        <w:t xml:space="preserve"> – усадьба поэта – друга А.С. Пушкина. </w:t>
      </w:r>
    </w:p>
    <w:p w:rsidR="00F27F57" w:rsidRPr="00F27F57" w:rsidRDefault="00F27F57" w:rsidP="00F27F57">
      <w:pPr>
        <w:spacing w:line="264" w:lineRule="auto"/>
        <w:ind w:firstLine="425"/>
        <w:jc w:val="both"/>
      </w:pPr>
      <w:r w:rsidRPr="00F27F57">
        <w:rPr>
          <w:i/>
        </w:rPr>
        <w:t>Практическая работа.</w:t>
      </w:r>
      <w:r w:rsidRPr="00F27F57">
        <w:t xml:space="preserve"> Работа с фотографиями памятных мест.</w:t>
      </w:r>
    </w:p>
    <w:p w:rsidR="007E6F21" w:rsidRPr="007E6F21" w:rsidRDefault="007E6F21" w:rsidP="007E6F21">
      <w:pPr>
        <w:spacing w:line="264" w:lineRule="auto"/>
        <w:ind w:firstLine="425"/>
        <w:jc w:val="both"/>
      </w:pPr>
      <w:r w:rsidRPr="007E6F21">
        <w:rPr>
          <w:b/>
        </w:rPr>
        <w:t xml:space="preserve">Тема 15. Церковные архитектурные памятники. </w:t>
      </w:r>
      <w:r w:rsidRPr="007E6F21">
        <w:t>Успенская (Адмиралтейская) церковь. Казанская цер</w:t>
      </w:r>
      <w:r w:rsidR="00544BA4">
        <w:t xml:space="preserve">ковь. </w:t>
      </w:r>
      <w:proofErr w:type="spellStart"/>
      <w:r w:rsidR="00544BA4">
        <w:t>Спассо</w:t>
      </w:r>
      <w:r w:rsidRPr="00F7305A">
        <w:t>-Преображенский</w:t>
      </w:r>
      <w:proofErr w:type="spellEnd"/>
      <w:r w:rsidRPr="00F7305A">
        <w:t xml:space="preserve"> собор.</w:t>
      </w:r>
      <w:r w:rsidRPr="007E6F21">
        <w:t xml:space="preserve"> </w:t>
      </w:r>
    </w:p>
    <w:p w:rsidR="007E6F21" w:rsidRPr="00F7305A" w:rsidRDefault="007E6F21" w:rsidP="007E6F21">
      <w:pPr>
        <w:spacing w:line="264" w:lineRule="auto"/>
        <w:ind w:firstLine="425"/>
        <w:jc w:val="both"/>
      </w:pPr>
      <w:r w:rsidRPr="007E6F21">
        <w:rPr>
          <w:i/>
        </w:rPr>
        <w:t>Практическая работа.</w:t>
      </w:r>
      <w:r w:rsidRPr="007E6F21">
        <w:t xml:space="preserve"> «Найди на рисунке русскую церковь и дорисуй недостающие детали» (предварительная подготовка рисунков учителем).</w:t>
      </w:r>
    </w:p>
    <w:p w:rsidR="007E6F21" w:rsidRPr="00F7305A" w:rsidRDefault="007E6F21" w:rsidP="007E6F21">
      <w:pPr>
        <w:spacing w:line="264" w:lineRule="auto"/>
        <w:ind w:firstLine="425"/>
        <w:jc w:val="both"/>
      </w:pPr>
      <w:r w:rsidRPr="00F7305A">
        <w:rPr>
          <w:b/>
        </w:rPr>
        <w:t>Тема 16</w:t>
      </w:r>
      <w:r w:rsidRPr="00C95D56">
        <w:rPr>
          <w:b/>
        </w:rPr>
        <w:t>. Обобщающий урок</w:t>
      </w:r>
      <w:r w:rsidRPr="00C95D56">
        <w:t xml:space="preserve"> (вид, структура урока, содержание по усмотрению учителя).</w:t>
      </w:r>
    </w:p>
    <w:p w:rsidR="007E6F21" w:rsidRPr="007E6F21" w:rsidRDefault="007E6F21" w:rsidP="007E6F21">
      <w:pPr>
        <w:spacing w:line="264" w:lineRule="auto"/>
        <w:ind w:firstLine="425"/>
        <w:jc w:val="both"/>
      </w:pPr>
      <w:r w:rsidRPr="00F7305A">
        <w:rPr>
          <w:b/>
        </w:rPr>
        <w:t>Тема 17</w:t>
      </w:r>
      <w:r w:rsidRPr="007E6F21">
        <w:rPr>
          <w:b/>
        </w:rPr>
        <w:t>. Фольклор – духовное богатство народа.</w:t>
      </w:r>
      <w:r w:rsidRPr="007E6F21">
        <w:t xml:space="preserve"> Что такое фольклор? Жанры и виды русского народного творчества. </w:t>
      </w:r>
    </w:p>
    <w:p w:rsidR="007E6F21" w:rsidRPr="007E6F21" w:rsidRDefault="007E6F21" w:rsidP="007E6F21">
      <w:pPr>
        <w:spacing w:line="264" w:lineRule="auto"/>
        <w:ind w:firstLine="425"/>
        <w:jc w:val="both"/>
      </w:pPr>
      <w:r w:rsidRPr="007E6F21">
        <w:rPr>
          <w:i/>
        </w:rPr>
        <w:t>Практическая работа.</w:t>
      </w:r>
      <w:r w:rsidRPr="007E6F21">
        <w:t xml:space="preserve"> Оформление альбома «Местный фольклор».</w:t>
      </w:r>
    </w:p>
    <w:p w:rsidR="007E6F21" w:rsidRPr="007E6F21" w:rsidRDefault="007E6F21" w:rsidP="007E6F21">
      <w:pPr>
        <w:spacing w:line="264" w:lineRule="auto"/>
        <w:ind w:firstLine="425"/>
        <w:jc w:val="both"/>
      </w:pPr>
      <w:r w:rsidRPr="00F7305A">
        <w:rPr>
          <w:b/>
        </w:rPr>
        <w:t>Тема 18</w:t>
      </w:r>
      <w:r w:rsidRPr="007E6F21">
        <w:rPr>
          <w:b/>
        </w:rPr>
        <w:t>. Календарные обряды. Религиозный праздник Казанской Богоматери.</w:t>
      </w:r>
      <w:r w:rsidRPr="007E6F21">
        <w:t xml:space="preserve"> Обрядовая культура. Знакомство с церковными основами праздника. </w:t>
      </w:r>
    </w:p>
    <w:p w:rsidR="007E6F21" w:rsidRPr="007E6F21" w:rsidRDefault="007E6F21" w:rsidP="007E6F21">
      <w:pPr>
        <w:spacing w:line="264" w:lineRule="auto"/>
        <w:ind w:firstLine="425"/>
        <w:jc w:val="both"/>
      </w:pPr>
      <w:r w:rsidRPr="007E6F21">
        <w:rPr>
          <w:i/>
        </w:rPr>
        <w:t>Практическая работа.</w:t>
      </w:r>
      <w:r w:rsidRPr="007E6F21">
        <w:t xml:space="preserve"> Проведение праздника Казанской Богоматери.</w:t>
      </w:r>
    </w:p>
    <w:p w:rsidR="007E6F21" w:rsidRPr="007E6F21" w:rsidRDefault="007E6F21" w:rsidP="007E6F21">
      <w:pPr>
        <w:spacing w:line="264" w:lineRule="auto"/>
        <w:ind w:firstLine="425"/>
        <w:jc w:val="both"/>
      </w:pPr>
      <w:r w:rsidRPr="00F7305A">
        <w:rPr>
          <w:b/>
        </w:rPr>
        <w:t>Тема 19</w:t>
      </w:r>
      <w:r w:rsidRPr="007E6F21">
        <w:rPr>
          <w:b/>
        </w:rPr>
        <w:t>. Как сказки попали в книгу</w:t>
      </w:r>
      <w:r w:rsidRPr="007E6F21">
        <w:t xml:space="preserve">. Истоки сказок. Чтение сказок и их анализ. </w:t>
      </w:r>
    </w:p>
    <w:p w:rsidR="007E6F21" w:rsidRPr="007E6F21" w:rsidRDefault="007E6F21" w:rsidP="007E6F21">
      <w:pPr>
        <w:spacing w:line="264" w:lineRule="auto"/>
        <w:ind w:firstLine="425"/>
        <w:jc w:val="both"/>
      </w:pPr>
      <w:r w:rsidRPr="007E6F21">
        <w:rPr>
          <w:i/>
        </w:rPr>
        <w:t>Практическая работа.</w:t>
      </w:r>
      <w:r w:rsidRPr="007E6F21">
        <w:t xml:space="preserve"> Конкурс рисунков «Моя любимая сказка».</w:t>
      </w:r>
    </w:p>
    <w:p w:rsidR="007E6F21" w:rsidRPr="00F7305A" w:rsidRDefault="007E6F21" w:rsidP="007E6F21">
      <w:pPr>
        <w:spacing w:line="264" w:lineRule="auto"/>
        <w:ind w:firstLine="425"/>
        <w:jc w:val="both"/>
      </w:pPr>
      <w:r w:rsidRPr="00F7305A">
        <w:rPr>
          <w:b/>
        </w:rPr>
        <w:t>Тема 20</w:t>
      </w:r>
      <w:r w:rsidRPr="007E6F21">
        <w:rPr>
          <w:b/>
        </w:rPr>
        <w:t>. Русские народные сказители Во</w:t>
      </w:r>
      <w:r w:rsidRPr="00F7305A">
        <w:rPr>
          <w:b/>
        </w:rPr>
        <w:t xml:space="preserve">ронежского края. </w:t>
      </w:r>
      <w:r w:rsidRPr="007E6F21">
        <w:t xml:space="preserve"> Сказки А.Н. Корольковой.</w:t>
      </w:r>
      <w:proofErr w:type="gramStart"/>
      <w:r w:rsidRPr="00F7305A">
        <w:t xml:space="preserve"> ,</w:t>
      </w:r>
      <w:proofErr w:type="gramEnd"/>
      <w:r w:rsidRPr="007E6F21">
        <w:t xml:space="preserve">А.К. Барышниковой </w:t>
      </w:r>
    </w:p>
    <w:p w:rsidR="00C95D56" w:rsidRPr="00C95D56" w:rsidRDefault="007E6F21" w:rsidP="007E6F21">
      <w:pPr>
        <w:spacing w:line="264" w:lineRule="auto"/>
        <w:ind w:firstLine="425"/>
        <w:jc w:val="both"/>
        <w:rPr>
          <w:b/>
        </w:rPr>
      </w:pPr>
      <w:r w:rsidRPr="007E6F21">
        <w:rPr>
          <w:i/>
        </w:rPr>
        <w:t>Практическая работа.</w:t>
      </w:r>
      <w:r w:rsidRPr="007E6F21">
        <w:t xml:space="preserve"> «Сочиняем сказку».</w:t>
      </w:r>
    </w:p>
    <w:p w:rsidR="00C95D56" w:rsidRPr="00C95D56" w:rsidRDefault="007E6F21" w:rsidP="00C95D56">
      <w:pPr>
        <w:spacing w:line="264" w:lineRule="auto"/>
        <w:ind w:firstLine="425"/>
        <w:jc w:val="both"/>
      </w:pPr>
      <w:r w:rsidRPr="00F7305A">
        <w:rPr>
          <w:b/>
        </w:rPr>
        <w:t>Тема 21</w:t>
      </w:r>
      <w:r w:rsidR="00C95D56" w:rsidRPr="00C95D56">
        <w:rPr>
          <w:b/>
        </w:rPr>
        <w:t>. Творческий путь А.В. Кольцова. А.В. Кольцов и русская литература</w:t>
      </w:r>
      <w:r w:rsidR="00C95D56" w:rsidRPr="00C95D56">
        <w:t xml:space="preserve">. Начало творческого пути. Ранние произведения. А.В. Кольцов и русская литература. </w:t>
      </w:r>
    </w:p>
    <w:p w:rsidR="00C95D56" w:rsidRPr="00C95D56" w:rsidRDefault="00C95D56" w:rsidP="00C95D56">
      <w:pPr>
        <w:spacing w:line="264" w:lineRule="auto"/>
        <w:ind w:firstLine="425"/>
        <w:jc w:val="both"/>
      </w:pPr>
      <w:r w:rsidRPr="00C95D56">
        <w:rPr>
          <w:i/>
        </w:rPr>
        <w:t>Практическая работа.</w:t>
      </w:r>
      <w:r w:rsidRPr="00C95D56">
        <w:t xml:space="preserve"> Подготовка рефератов.</w:t>
      </w:r>
    </w:p>
    <w:p w:rsidR="00C95D56" w:rsidRPr="00C95D56" w:rsidRDefault="00C95D56" w:rsidP="00C95D56">
      <w:pPr>
        <w:spacing w:line="264" w:lineRule="auto"/>
        <w:ind w:firstLine="425"/>
        <w:jc w:val="both"/>
      </w:pPr>
      <w:r w:rsidRPr="00C95D56">
        <w:rPr>
          <w:b/>
        </w:rPr>
        <w:t xml:space="preserve">Тема </w:t>
      </w:r>
      <w:r w:rsidR="007E6F21" w:rsidRPr="00F7305A">
        <w:rPr>
          <w:b/>
        </w:rPr>
        <w:t>22</w:t>
      </w:r>
      <w:r w:rsidRPr="00C95D56">
        <w:rPr>
          <w:b/>
        </w:rPr>
        <w:t>. Воронеж песенный</w:t>
      </w:r>
      <w:r w:rsidRPr="00C95D56">
        <w:t xml:space="preserve">. Ансамбли «Воронежские девчата», «Весенние зори». Знакомство с песенными и танцевальными коллективами. </w:t>
      </w:r>
    </w:p>
    <w:p w:rsidR="00C95D56" w:rsidRPr="00C95D56" w:rsidRDefault="00C95D56" w:rsidP="00C95D56">
      <w:pPr>
        <w:spacing w:line="264" w:lineRule="auto"/>
        <w:ind w:firstLine="425"/>
        <w:jc w:val="both"/>
      </w:pPr>
      <w:r w:rsidRPr="00C95D56">
        <w:rPr>
          <w:i/>
        </w:rPr>
        <w:t>Практическая работа.</w:t>
      </w:r>
      <w:r w:rsidRPr="00C95D56">
        <w:t xml:space="preserve"> Разучивание русских народных танцев. </w:t>
      </w:r>
    </w:p>
    <w:p w:rsidR="002D00ED" w:rsidRPr="00F7305A" w:rsidRDefault="00F7305A" w:rsidP="002D00ED">
      <w:pPr>
        <w:jc w:val="both"/>
      </w:pPr>
      <w:r>
        <w:rPr>
          <w:b/>
        </w:rPr>
        <w:t xml:space="preserve">      </w:t>
      </w:r>
      <w:r w:rsidR="007E6F21" w:rsidRPr="00F7305A">
        <w:rPr>
          <w:b/>
        </w:rPr>
        <w:t>Тема 23</w:t>
      </w:r>
      <w:r w:rsidR="002D00ED" w:rsidRPr="00F7305A">
        <w:rPr>
          <w:b/>
        </w:rPr>
        <w:t>.</w:t>
      </w:r>
      <w:r w:rsidR="002D00ED" w:rsidRPr="00F7305A">
        <w:t xml:space="preserve"> </w:t>
      </w:r>
      <w:r w:rsidR="002D00ED" w:rsidRPr="00F7305A">
        <w:rPr>
          <w:b/>
        </w:rPr>
        <w:t>Художники нашего края.</w:t>
      </w:r>
    </w:p>
    <w:p w:rsidR="00C95D56" w:rsidRPr="00C95D56" w:rsidRDefault="002D00ED" w:rsidP="002D00ED">
      <w:pPr>
        <w:spacing w:line="264" w:lineRule="auto"/>
        <w:ind w:firstLine="425"/>
        <w:jc w:val="both"/>
      </w:pPr>
      <w:r w:rsidRPr="00C95D56">
        <w:rPr>
          <w:i/>
        </w:rPr>
        <w:t>Практическая работа.</w:t>
      </w:r>
      <w:r w:rsidRPr="00C95D56">
        <w:t xml:space="preserve"> «</w:t>
      </w:r>
      <w:r w:rsidRPr="00F7305A">
        <w:t>Нарисуй родной город».</w:t>
      </w:r>
    </w:p>
    <w:p w:rsidR="002D00ED" w:rsidRPr="00F7305A" w:rsidRDefault="00F7305A" w:rsidP="002D00ED">
      <w:pPr>
        <w:jc w:val="both"/>
      </w:pPr>
      <w:r>
        <w:rPr>
          <w:b/>
        </w:rPr>
        <w:lastRenderedPageBreak/>
        <w:t xml:space="preserve">       </w:t>
      </w:r>
      <w:r w:rsidR="002D00ED" w:rsidRPr="00F7305A">
        <w:rPr>
          <w:b/>
        </w:rPr>
        <w:t>Тема 24</w:t>
      </w:r>
      <w:r w:rsidR="00C95D56" w:rsidRPr="00C95D56">
        <w:rPr>
          <w:b/>
        </w:rPr>
        <w:t>.</w:t>
      </w:r>
      <w:r w:rsidR="002D00ED" w:rsidRPr="00F7305A">
        <w:t xml:space="preserve"> </w:t>
      </w:r>
      <w:r w:rsidR="002D00ED" w:rsidRPr="0013112E">
        <w:rPr>
          <w:b/>
        </w:rPr>
        <w:t>Песни и стихи о Бутурлиновке</w:t>
      </w:r>
      <w:r w:rsidR="002D00ED" w:rsidRPr="00F7305A">
        <w:t>.</w:t>
      </w:r>
    </w:p>
    <w:p w:rsidR="00C95D56" w:rsidRPr="00C95D56" w:rsidRDefault="00C95D56" w:rsidP="002D00ED">
      <w:pPr>
        <w:spacing w:line="264" w:lineRule="auto"/>
        <w:ind w:firstLine="425"/>
        <w:jc w:val="both"/>
      </w:pPr>
      <w:r w:rsidRPr="00C95D56">
        <w:rPr>
          <w:b/>
        </w:rPr>
        <w:t xml:space="preserve"> </w:t>
      </w:r>
      <w:r w:rsidR="002D00ED" w:rsidRPr="00C95D56">
        <w:rPr>
          <w:i/>
        </w:rPr>
        <w:t>Практическая работа.</w:t>
      </w:r>
      <w:r w:rsidR="002D00ED" w:rsidRPr="00C95D56">
        <w:t xml:space="preserve"> Р</w:t>
      </w:r>
      <w:r w:rsidR="002D00ED" w:rsidRPr="00F7305A">
        <w:t>азучивание русских народных  песен.</w:t>
      </w:r>
    </w:p>
    <w:p w:rsidR="00AB1BEF" w:rsidRPr="00C95D56" w:rsidRDefault="002D00ED" w:rsidP="00AB1BEF">
      <w:pPr>
        <w:spacing w:line="264" w:lineRule="auto"/>
        <w:ind w:firstLine="425"/>
        <w:jc w:val="both"/>
      </w:pPr>
      <w:r w:rsidRPr="00F7305A">
        <w:rPr>
          <w:b/>
        </w:rPr>
        <w:t>Тема 25-26</w:t>
      </w:r>
      <w:r w:rsidR="00C95D56" w:rsidRPr="00C95D56">
        <w:rPr>
          <w:b/>
        </w:rPr>
        <w:t>.</w:t>
      </w:r>
      <w:r w:rsidRPr="00F7305A">
        <w:rPr>
          <w:b/>
        </w:rPr>
        <w:t xml:space="preserve"> </w:t>
      </w:r>
      <w:r w:rsidR="00AB1BEF" w:rsidRPr="00C95D56">
        <w:rPr>
          <w:b/>
        </w:rPr>
        <w:t xml:space="preserve">Выдающиеся люди Воронежского края. </w:t>
      </w:r>
      <w:r w:rsidR="00AB1BEF" w:rsidRPr="00C95D56">
        <w:t xml:space="preserve">И.Н. Крамской – великий русский художник. С.Я. Маршак – детский писатель. К.П. Феоктистов, А.В. Филипченко – наши земляки-космонавты. </w:t>
      </w:r>
    </w:p>
    <w:p w:rsidR="00C95D56" w:rsidRPr="00C95D56" w:rsidRDefault="00AB1BEF" w:rsidP="00AB1BEF">
      <w:pPr>
        <w:spacing w:line="264" w:lineRule="auto"/>
        <w:ind w:firstLine="425"/>
        <w:jc w:val="both"/>
      </w:pPr>
      <w:r w:rsidRPr="00C95D56">
        <w:rPr>
          <w:i/>
        </w:rPr>
        <w:t>Практическая работа.</w:t>
      </w:r>
      <w:r w:rsidRPr="00C95D56">
        <w:t xml:space="preserve"> Подготовка реферата о деятельности одного из знаменитых людей</w:t>
      </w:r>
      <w:r w:rsidRPr="00F7305A">
        <w:rPr>
          <w:b/>
        </w:rPr>
        <w:t xml:space="preserve"> </w:t>
      </w:r>
    </w:p>
    <w:p w:rsidR="00C95D56" w:rsidRPr="00C95D56" w:rsidRDefault="00C95D56" w:rsidP="00C95D56">
      <w:pPr>
        <w:spacing w:line="264" w:lineRule="auto"/>
        <w:ind w:firstLine="425"/>
        <w:jc w:val="both"/>
      </w:pPr>
      <w:r w:rsidRPr="00C95D56">
        <w:rPr>
          <w:b/>
        </w:rPr>
        <w:t>Тема</w:t>
      </w:r>
      <w:r w:rsidR="002D00ED" w:rsidRPr="00F7305A">
        <w:rPr>
          <w:b/>
        </w:rPr>
        <w:t xml:space="preserve"> </w:t>
      </w:r>
      <w:r w:rsidR="00AB1BEF" w:rsidRPr="00F7305A">
        <w:rPr>
          <w:b/>
        </w:rPr>
        <w:t>27-28</w:t>
      </w:r>
      <w:r w:rsidRPr="00C95D56">
        <w:rPr>
          <w:b/>
        </w:rPr>
        <w:t>. Поэты родного края.</w:t>
      </w:r>
      <w:r w:rsidRPr="00C95D56">
        <w:t xml:space="preserve"> Конкурсное чтение стихотворений местных поэтов. </w:t>
      </w:r>
    </w:p>
    <w:p w:rsidR="00C95D56" w:rsidRPr="00C95D56" w:rsidRDefault="00C95D56" w:rsidP="00C95D56">
      <w:pPr>
        <w:spacing w:line="264" w:lineRule="auto"/>
        <w:ind w:firstLine="425"/>
        <w:jc w:val="both"/>
      </w:pPr>
      <w:r w:rsidRPr="00C95D56">
        <w:rPr>
          <w:i/>
        </w:rPr>
        <w:t>Практическая работа.</w:t>
      </w:r>
      <w:r w:rsidRPr="00C95D56">
        <w:t xml:space="preserve"> Заучивание стихов.</w:t>
      </w:r>
    </w:p>
    <w:p w:rsidR="00C95D56" w:rsidRPr="00C95D56" w:rsidRDefault="00AB1BEF" w:rsidP="00C95D56">
      <w:pPr>
        <w:spacing w:line="264" w:lineRule="auto"/>
        <w:ind w:firstLine="425"/>
        <w:jc w:val="both"/>
      </w:pPr>
      <w:r w:rsidRPr="00F7305A">
        <w:rPr>
          <w:b/>
        </w:rPr>
        <w:t>Тема 29</w:t>
      </w:r>
      <w:r w:rsidR="00C95D56" w:rsidRPr="00C95D56">
        <w:rPr>
          <w:b/>
        </w:rPr>
        <w:t xml:space="preserve">. Встреча с местными литераторами. </w:t>
      </w:r>
      <w:r w:rsidR="00C95D56" w:rsidRPr="00C95D56">
        <w:t xml:space="preserve">Встреча с местными литераторами. </w:t>
      </w:r>
    </w:p>
    <w:p w:rsidR="00C95D56" w:rsidRPr="00C95D56" w:rsidRDefault="00C95D56" w:rsidP="00C95D56">
      <w:pPr>
        <w:spacing w:line="264" w:lineRule="auto"/>
        <w:ind w:firstLine="425"/>
        <w:jc w:val="both"/>
      </w:pPr>
      <w:r w:rsidRPr="00C95D56">
        <w:rPr>
          <w:i/>
        </w:rPr>
        <w:t>Практическая работа.</w:t>
      </w:r>
      <w:r w:rsidRPr="00C95D56">
        <w:t xml:space="preserve"> «Нарисуй, что ты представлял, слушая стихи поэта».</w:t>
      </w:r>
    </w:p>
    <w:p w:rsidR="00C95D56" w:rsidRPr="00C95D56" w:rsidRDefault="00AB1BEF" w:rsidP="00C95D56">
      <w:pPr>
        <w:spacing w:line="264" w:lineRule="auto"/>
        <w:ind w:firstLine="425"/>
        <w:jc w:val="both"/>
      </w:pPr>
      <w:r w:rsidRPr="00F7305A">
        <w:rPr>
          <w:b/>
        </w:rPr>
        <w:t>Тема 30</w:t>
      </w:r>
      <w:r w:rsidR="00C95D56" w:rsidRPr="00C95D56">
        <w:rPr>
          <w:b/>
        </w:rPr>
        <w:t>. Знако</w:t>
      </w:r>
      <w:r w:rsidR="002D00ED" w:rsidRPr="00F7305A">
        <w:rPr>
          <w:b/>
        </w:rPr>
        <w:t>мство с газетами города</w:t>
      </w:r>
      <w:proofErr w:type="gramStart"/>
      <w:r w:rsidR="002D00ED" w:rsidRPr="00F7305A">
        <w:rPr>
          <w:b/>
        </w:rPr>
        <w:t xml:space="preserve"> </w:t>
      </w:r>
      <w:r w:rsidR="00C95D56" w:rsidRPr="00C95D56">
        <w:rPr>
          <w:b/>
        </w:rPr>
        <w:t>.</w:t>
      </w:r>
      <w:proofErr w:type="gramEnd"/>
      <w:r w:rsidR="00C95D56" w:rsidRPr="00C95D56">
        <w:rPr>
          <w:b/>
        </w:rPr>
        <w:t xml:space="preserve"> </w:t>
      </w:r>
      <w:r w:rsidR="00C95D56" w:rsidRPr="00C95D56">
        <w:t xml:space="preserve">Знакомство со средствами массовой информации города </w:t>
      </w:r>
      <w:r w:rsidR="002D00ED" w:rsidRPr="00F7305A">
        <w:t>.</w:t>
      </w:r>
      <w:r w:rsidR="00C95D56" w:rsidRPr="00C95D56">
        <w:t xml:space="preserve"> </w:t>
      </w:r>
    </w:p>
    <w:p w:rsidR="00C95D56" w:rsidRPr="00C95D56" w:rsidRDefault="00C95D56" w:rsidP="00C95D56">
      <w:pPr>
        <w:spacing w:line="264" w:lineRule="auto"/>
        <w:ind w:firstLine="425"/>
        <w:jc w:val="both"/>
      </w:pPr>
      <w:r w:rsidRPr="00C95D56">
        <w:rPr>
          <w:i/>
        </w:rPr>
        <w:t>Практическая работа.</w:t>
      </w:r>
      <w:r w:rsidRPr="00C95D56">
        <w:t xml:space="preserve"> Подготовка газеты «Наш класс».</w:t>
      </w:r>
    </w:p>
    <w:p w:rsidR="00C95D56" w:rsidRPr="00C95D56" w:rsidRDefault="00AB1BEF" w:rsidP="00C95D56">
      <w:pPr>
        <w:spacing w:line="264" w:lineRule="auto"/>
        <w:ind w:firstLine="425"/>
        <w:jc w:val="both"/>
      </w:pPr>
      <w:r w:rsidRPr="00F7305A">
        <w:rPr>
          <w:b/>
        </w:rPr>
        <w:t>Тема 31</w:t>
      </w:r>
      <w:r w:rsidR="00C95D56" w:rsidRPr="00C95D56">
        <w:rPr>
          <w:b/>
        </w:rPr>
        <w:t xml:space="preserve">. Экскурсия в редакцию газеты. </w:t>
      </w:r>
      <w:r w:rsidR="00C95D56" w:rsidRPr="00C95D56">
        <w:t>Работа редакции га</w:t>
      </w:r>
      <w:r w:rsidR="002D00ED" w:rsidRPr="00F7305A">
        <w:t>зеты «Призыв».</w:t>
      </w:r>
    </w:p>
    <w:p w:rsidR="00C95D56" w:rsidRPr="00C95D56" w:rsidRDefault="00C95D56" w:rsidP="00C95D56">
      <w:pPr>
        <w:spacing w:line="264" w:lineRule="auto"/>
        <w:ind w:firstLine="425"/>
        <w:jc w:val="both"/>
      </w:pPr>
      <w:r w:rsidRPr="00C95D56">
        <w:rPr>
          <w:i/>
        </w:rPr>
        <w:t>Практическая работа.</w:t>
      </w:r>
      <w:r w:rsidRPr="00C95D56">
        <w:t xml:space="preserve"> Подготовка и выпуск газеты «Наш класс».</w:t>
      </w:r>
    </w:p>
    <w:p w:rsidR="00AB1BEF" w:rsidRPr="00C95D56" w:rsidRDefault="00AB1BEF" w:rsidP="00AB1BEF">
      <w:pPr>
        <w:spacing w:line="264" w:lineRule="auto"/>
        <w:ind w:firstLine="425"/>
        <w:jc w:val="both"/>
      </w:pPr>
      <w:r w:rsidRPr="00F7305A">
        <w:rPr>
          <w:b/>
        </w:rPr>
        <w:t>Тема 32-33.  Урок мужества.</w:t>
      </w:r>
      <w:r w:rsidRPr="00F7305A">
        <w:t xml:space="preserve"> «Мои земляки на защите Отечества».</w:t>
      </w:r>
    </w:p>
    <w:p w:rsidR="00C95D56" w:rsidRPr="00C95D56" w:rsidRDefault="00C95D56" w:rsidP="00C95D56">
      <w:pPr>
        <w:spacing w:line="264" w:lineRule="auto"/>
        <w:ind w:firstLine="425"/>
        <w:jc w:val="both"/>
      </w:pPr>
      <w:r w:rsidRPr="00C95D56">
        <w:rPr>
          <w:i/>
        </w:rPr>
        <w:t>Практическая работа.</w:t>
      </w:r>
      <w:r w:rsidRPr="00C95D56">
        <w:t xml:space="preserve"> Под</w:t>
      </w:r>
      <w:r w:rsidR="00AB1BEF" w:rsidRPr="00F7305A">
        <w:t>готовка реферата о героях-земляках.</w:t>
      </w:r>
    </w:p>
    <w:p w:rsidR="00C95D56" w:rsidRPr="00C95D56" w:rsidRDefault="00AB1BEF" w:rsidP="00C95D56">
      <w:pPr>
        <w:spacing w:line="264" w:lineRule="auto"/>
        <w:ind w:firstLine="425"/>
        <w:jc w:val="both"/>
        <w:rPr>
          <w:b/>
        </w:rPr>
      </w:pPr>
      <w:r w:rsidRPr="00F7305A">
        <w:rPr>
          <w:b/>
        </w:rPr>
        <w:t>Тема 34</w:t>
      </w:r>
      <w:r w:rsidR="00C95D56" w:rsidRPr="00C95D56">
        <w:rPr>
          <w:b/>
        </w:rPr>
        <w:t>. Обобщающий урок-викторина «Знаете ли вы их имена?»</w:t>
      </w:r>
    </w:p>
    <w:p w:rsidR="00C95D56" w:rsidRPr="00C95D56" w:rsidRDefault="00C95D56" w:rsidP="00C95D56">
      <w:pPr>
        <w:spacing w:line="264" w:lineRule="auto"/>
        <w:ind w:firstLine="425"/>
        <w:jc w:val="both"/>
      </w:pPr>
    </w:p>
    <w:p w:rsidR="00C95D56" w:rsidRPr="00620CC6" w:rsidRDefault="00C95D56" w:rsidP="00620CC6">
      <w:pPr>
        <w:jc w:val="both"/>
        <w:rPr>
          <w:b/>
          <w:bCs/>
        </w:rPr>
      </w:pPr>
    </w:p>
    <w:p w:rsidR="00620CC6" w:rsidRPr="00620CC6" w:rsidRDefault="00C81919" w:rsidP="00620CC6">
      <w:pPr>
        <w:spacing w:before="240" w:after="100" w:afterAutospacing="1"/>
        <w:jc w:val="center"/>
        <w:rPr>
          <w:b/>
          <w:sz w:val="28"/>
          <w:szCs w:val="28"/>
        </w:rPr>
      </w:pPr>
      <w:r w:rsidRPr="00C81919">
        <w:rPr>
          <w:b/>
          <w:sz w:val="28"/>
          <w:szCs w:val="28"/>
        </w:rPr>
        <w:t xml:space="preserve">Предполагаемые </w:t>
      </w:r>
      <w:r w:rsidR="00620CC6" w:rsidRPr="00620CC6">
        <w:rPr>
          <w:b/>
          <w:sz w:val="28"/>
          <w:szCs w:val="28"/>
        </w:rPr>
        <w:t xml:space="preserve"> результаты.</w:t>
      </w:r>
    </w:p>
    <w:p w:rsidR="00B85427" w:rsidRDefault="00B85427" w:rsidP="00B85427">
      <w:pPr>
        <w:widowControl w:val="0"/>
        <w:spacing w:line="360" w:lineRule="auto"/>
        <w:rPr>
          <w:b/>
        </w:rPr>
      </w:pPr>
      <w:r>
        <w:t xml:space="preserve">   </w:t>
      </w:r>
      <w:r w:rsidR="00620CC6" w:rsidRPr="00620CC6">
        <w:t xml:space="preserve"> </w:t>
      </w:r>
      <w:r w:rsidRPr="00036970">
        <w:rPr>
          <w:color w:val="000000"/>
        </w:rPr>
        <w:t xml:space="preserve">В процессе освоения содержания </w:t>
      </w:r>
      <w:r>
        <w:rPr>
          <w:color w:val="000000"/>
        </w:rPr>
        <w:t xml:space="preserve"> программы «Край родной, познакомимся с тобой</w:t>
      </w:r>
      <w:r w:rsidRPr="00036970">
        <w:rPr>
          <w:color w:val="000000"/>
        </w:rPr>
        <w:t xml:space="preserve">» </w:t>
      </w:r>
      <w:r>
        <w:rPr>
          <w:color w:val="000000"/>
        </w:rPr>
        <w:t>об</w:t>
      </w:r>
      <w:r w:rsidRPr="00036970">
        <w:rPr>
          <w:color w:val="000000"/>
        </w:rPr>
        <w:t>уча</w:t>
      </w:r>
      <w:r>
        <w:rPr>
          <w:color w:val="000000"/>
        </w:rPr>
        <w:t>ю</w:t>
      </w:r>
      <w:r w:rsidRPr="00036970">
        <w:rPr>
          <w:color w:val="000000"/>
        </w:rPr>
        <w:t xml:space="preserve">щиеся приобретают общие учебные умения, навыки, осваивают способы деятельности, предусмотренные стандартом начального общего образования. </w:t>
      </w:r>
      <w:proofErr w:type="gramStart"/>
      <w:r w:rsidRPr="00036970">
        <w:rPr>
          <w:color w:val="000000"/>
        </w:rPr>
        <w:t>К числу важнейших относятся, в частности, наблюдение объектов окружающего мира, их устное описание, соотнесение полученных результатов с целью наблюдения (опыта); выявление с помощью сравнения отдельных признаков объектов; проведение простейших измерений разными способами с использованием соответствующих приборов и инструментов; работа с простейшими моделями для описания свойств и качеств изучаемых объектов; работа с учебными и научно-популярными текстами и др.</w:t>
      </w:r>
      <w:r w:rsidRPr="00036970">
        <w:rPr>
          <w:b/>
        </w:rPr>
        <w:t xml:space="preserve"> </w:t>
      </w:r>
      <w:proofErr w:type="gramEnd"/>
    </w:p>
    <w:p w:rsidR="00B85427" w:rsidRPr="00036970" w:rsidRDefault="00B85427" w:rsidP="00B85427">
      <w:pPr>
        <w:widowControl w:val="0"/>
        <w:spacing w:line="360" w:lineRule="auto"/>
        <w:rPr>
          <w:b/>
        </w:rPr>
      </w:pPr>
    </w:p>
    <w:p w:rsidR="00620CC6" w:rsidRPr="00620CC6" w:rsidRDefault="00620CC6" w:rsidP="00620CC6">
      <w:pPr>
        <w:jc w:val="both"/>
      </w:pPr>
    </w:p>
    <w:p w:rsidR="00620CC6" w:rsidRPr="00620CC6" w:rsidRDefault="00620CC6" w:rsidP="00620CC6">
      <w:pPr>
        <w:jc w:val="both"/>
      </w:pPr>
    </w:p>
    <w:tbl>
      <w:tblPr>
        <w:tblW w:w="0" w:type="auto"/>
        <w:tblInd w:w="-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70"/>
        <w:gridCol w:w="5250"/>
      </w:tblGrid>
      <w:tr w:rsidR="00C81919" w:rsidRPr="00C81919" w:rsidTr="002F7962">
        <w:trPr>
          <w:trHeight w:val="450"/>
        </w:trPr>
        <w:tc>
          <w:tcPr>
            <w:tcW w:w="10320" w:type="dxa"/>
            <w:gridSpan w:val="2"/>
          </w:tcPr>
          <w:p w:rsidR="00C81919" w:rsidRPr="00C81919" w:rsidRDefault="00C81919" w:rsidP="00C81919">
            <w:pPr>
              <w:spacing w:before="240" w:after="100" w:afterAutospacing="1" w:line="276" w:lineRule="auto"/>
              <w:ind w:left="1071"/>
              <w:jc w:val="center"/>
              <w:rPr>
                <w:b/>
              </w:rPr>
            </w:pPr>
            <w:r w:rsidRPr="00C81919">
              <w:rPr>
                <w:b/>
              </w:rPr>
              <w:t>К концу второго года обучения дети должны</w:t>
            </w:r>
          </w:p>
        </w:tc>
      </w:tr>
      <w:tr w:rsidR="00C81919" w:rsidRPr="00C81919" w:rsidTr="002F7962">
        <w:trPr>
          <w:trHeight w:val="435"/>
        </w:trPr>
        <w:tc>
          <w:tcPr>
            <w:tcW w:w="5070" w:type="dxa"/>
          </w:tcPr>
          <w:p w:rsidR="00C81919" w:rsidRPr="00C81919" w:rsidRDefault="00C81919" w:rsidP="00C81919">
            <w:pPr>
              <w:spacing w:before="240" w:after="100" w:afterAutospacing="1" w:line="276" w:lineRule="auto"/>
              <w:ind w:left="1071"/>
              <w:jc w:val="center"/>
              <w:rPr>
                <w:b/>
              </w:rPr>
            </w:pPr>
            <w:r w:rsidRPr="00C81919">
              <w:rPr>
                <w:b/>
              </w:rPr>
              <w:t>Знать (теория)</w:t>
            </w:r>
          </w:p>
        </w:tc>
        <w:tc>
          <w:tcPr>
            <w:tcW w:w="5250" w:type="dxa"/>
          </w:tcPr>
          <w:p w:rsidR="00C81919" w:rsidRPr="00C81919" w:rsidRDefault="00C81919" w:rsidP="00C81919">
            <w:pPr>
              <w:spacing w:before="240" w:after="100" w:afterAutospacing="1" w:line="276" w:lineRule="auto"/>
              <w:ind w:left="1071"/>
              <w:jc w:val="center"/>
              <w:rPr>
                <w:b/>
              </w:rPr>
            </w:pPr>
            <w:r w:rsidRPr="00C81919">
              <w:rPr>
                <w:b/>
              </w:rPr>
              <w:t>Уметь (практика)</w:t>
            </w:r>
          </w:p>
        </w:tc>
      </w:tr>
      <w:tr w:rsidR="00C81919" w:rsidRPr="00C81919" w:rsidTr="002F7962">
        <w:trPr>
          <w:trHeight w:val="510"/>
        </w:trPr>
        <w:tc>
          <w:tcPr>
            <w:tcW w:w="5070" w:type="dxa"/>
          </w:tcPr>
          <w:p w:rsidR="00C81919" w:rsidRPr="00C81919" w:rsidRDefault="00C81919" w:rsidP="00C81919">
            <w:r w:rsidRPr="00C81919">
              <w:t>Основные исторические местности и улицы города и краткие исторические сведения о них.</w:t>
            </w:r>
          </w:p>
        </w:tc>
        <w:tc>
          <w:tcPr>
            <w:tcW w:w="5250" w:type="dxa"/>
          </w:tcPr>
          <w:p w:rsidR="00C81919" w:rsidRPr="00C81919" w:rsidRDefault="00C81919" w:rsidP="00C81919">
            <w:r w:rsidRPr="00C81919">
              <w:t>Составлять план –</w:t>
            </w:r>
            <w:r w:rsidR="00F7305A">
              <w:t xml:space="preserve"> </w:t>
            </w:r>
            <w:r w:rsidRPr="00C81919">
              <w:t>схему своего двора,</w:t>
            </w:r>
            <w:r w:rsidRPr="00C81919">
              <w:rPr>
                <w:rFonts w:ascii="Calibri" w:hAnsi="Calibri"/>
                <w:b/>
                <w:bCs/>
                <w:szCs w:val="22"/>
              </w:rPr>
              <w:t xml:space="preserve"> </w:t>
            </w:r>
            <w:r w:rsidRPr="00C81919">
              <w:rPr>
                <w:bCs/>
                <w:szCs w:val="22"/>
              </w:rPr>
              <w:t>карту города,</w:t>
            </w:r>
            <w:r w:rsidRPr="00C81919">
              <w:rPr>
                <w:rFonts w:ascii="Calibri" w:hAnsi="Calibri"/>
                <w:b/>
                <w:bCs/>
                <w:szCs w:val="22"/>
              </w:rPr>
              <w:t xml:space="preserve"> </w:t>
            </w:r>
            <w:r w:rsidRPr="00C81919">
              <w:rPr>
                <w:bCs/>
                <w:szCs w:val="22"/>
              </w:rPr>
              <w:t>создавать слай</w:t>
            </w:r>
            <w:proofErr w:type="gramStart"/>
            <w:r w:rsidRPr="00C81919">
              <w:rPr>
                <w:bCs/>
                <w:szCs w:val="22"/>
              </w:rPr>
              <w:t>д-</w:t>
            </w:r>
            <w:proofErr w:type="gramEnd"/>
            <w:r w:rsidRPr="00C81919">
              <w:rPr>
                <w:bCs/>
                <w:szCs w:val="22"/>
              </w:rPr>
              <w:t xml:space="preserve"> проекты,</w:t>
            </w:r>
            <w:r w:rsidRPr="00C81919">
              <w:t xml:space="preserve"> в полной мере владеть информацией о  культурных и исторических ценностях своего края</w:t>
            </w:r>
          </w:p>
          <w:p w:rsidR="00C81919" w:rsidRPr="00C81919" w:rsidRDefault="00C81919" w:rsidP="00C81919">
            <w:pPr>
              <w:ind w:left="1071"/>
            </w:pPr>
          </w:p>
        </w:tc>
      </w:tr>
      <w:tr w:rsidR="00C81919" w:rsidRPr="00C81919" w:rsidTr="002F7962">
        <w:trPr>
          <w:trHeight w:val="465"/>
        </w:trPr>
        <w:tc>
          <w:tcPr>
            <w:tcW w:w="5070" w:type="dxa"/>
          </w:tcPr>
          <w:p w:rsidR="00C81919" w:rsidRPr="00C81919" w:rsidRDefault="00C81919" w:rsidP="00C81919">
            <w:r w:rsidRPr="00C81919">
              <w:lastRenderedPageBreak/>
              <w:t>Основные памятники  истории города, памятные места.</w:t>
            </w:r>
          </w:p>
        </w:tc>
        <w:tc>
          <w:tcPr>
            <w:tcW w:w="5250" w:type="dxa"/>
          </w:tcPr>
          <w:p w:rsidR="00C81919" w:rsidRPr="00C81919" w:rsidRDefault="00C81919" w:rsidP="00C81919">
            <w:pPr>
              <w:jc w:val="both"/>
              <w:rPr>
                <w:iCs/>
              </w:rPr>
            </w:pPr>
            <w:r w:rsidRPr="00C81919">
              <w:t>Уметь создавать презентации, защищать творческие проекты, составлять эскизы.</w:t>
            </w:r>
          </w:p>
          <w:p w:rsidR="00C81919" w:rsidRPr="00C81919" w:rsidRDefault="00C81919" w:rsidP="00C81919"/>
        </w:tc>
      </w:tr>
      <w:tr w:rsidR="00C81919" w:rsidRPr="00C81919" w:rsidTr="002F7962">
        <w:trPr>
          <w:trHeight w:val="415"/>
        </w:trPr>
        <w:tc>
          <w:tcPr>
            <w:tcW w:w="5070" w:type="dxa"/>
          </w:tcPr>
          <w:p w:rsidR="00C81919" w:rsidRPr="00C81919" w:rsidRDefault="00C81919" w:rsidP="00C81919">
            <w:r w:rsidRPr="00C81919">
              <w:t>Своих предков, их ФИО, профессии, увлечения, участие в ВОВ, обычаи предков, легенды края</w:t>
            </w:r>
          </w:p>
        </w:tc>
        <w:tc>
          <w:tcPr>
            <w:tcW w:w="5250" w:type="dxa"/>
          </w:tcPr>
          <w:p w:rsidR="00C81919" w:rsidRPr="00C81919" w:rsidRDefault="00C81919" w:rsidP="00C81919">
            <w:r w:rsidRPr="00C81919">
              <w:t>Составлять родословную, пересказывать легенды края</w:t>
            </w:r>
            <w:r w:rsidRPr="00C81919">
              <w:rPr>
                <w:b/>
              </w:rPr>
              <w:t>,</w:t>
            </w:r>
            <w:r w:rsidRPr="00C81919">
              <w:rPr>
                <w:b/>
                <w:bCs/>
                <w:szCs w:val="22"/>
              </w:rPr>
              <w:t xml:space="preserve">  </w:t>
            </w:r>
            <w:r w:rsidRPr="00C81919">
              <w:rPr>
                <w:bCs/>
                <w:szCs w:val="22"/>
              </w:rPr>
              <w:t>создавать презентации,</w:t>
            </w:r>
            <w:r w:rsidRPr="00C81919">
              <w:t xml:space="preserve"> иметь представление об изменении во времени быта, культуры, жизненных ценностей, о самобытности северных народов, их традиций и обычаев.</w:t>
            </w:r>
          </w:p>
          <w:p w:rsidR="00C81919" w:rsidRPr="00C81919" w:rsidRDefault="00C81919" w:rsidP="00C81919">
            <w:pPr>
              <w:ind w:left="1071"/>
            </w:pPr>
          </w:p>
        </w:tc>
      </w:tr>
      <w:tr w:rsidR="00C81919" w:rsidRPr="00C81919" w:rsidTr="002F7962">
        <w:trPr>
          <w:trHeight w:val="555"/>
        </w:trPr>
        <w:tc>
          <w:tcPr>
            <w:tcW w:w="5070" w:type="dxa"/>
          </w:tcPr>
          <w:p w:rsidR="00C81919" w:rsidRPr="00C81919" w:rsidRDefault="00C81919" w:rsidP="00C81919">
            <w:r>
              <w:t xml:space="preserve"> О</w:t>
            </w:r>
            <w:r w:rsidRPr="00AF3D14">
              <w:t>сновные правила поведения в местной окружающей среде</w:t>
            </w:r>
          </w:p>
        </w:tc>
        <w:tc>
          <w:tcPr>
            <w:tcW w:w="5250" w:type="dxa"/>
          </w:tcPr>
          <w:p w:rsidR="00C81919" w:rsidRPr="00C81919" w:rsidRDefault="00C81919" w:rsidP="00C81919">
            <w:r w:rsidRPr="00C81919">
              <w:t>Импровизировать полученные знания, сочинять, проектировать, творчески осмысливать задачи и воплощать их в своем творчестве.</w:t>
            </w:r>
          </w:p>
        </w:tc>
      </w:tr>
      <w:tr w:rsidR="00C81919" w:rsidRPr="00C81919" w:rsidTr="002F7962">
        <w:trPr>
          <w:trHeight w:val="555"/>
        </w:trPr>
        <w:tc>
          <w:tcPr>
            <w:tcW w:w="5070" w:type="dxa"/>
          </w:tcPr>
          <w:p w:rsidR="00C81919" w:rsidRPr="00AF3D14" w:rsidRDefault="00C81919" w:rsidP="00C81919">
            <w:r>
              <w:t xml:space="preserve">  О</w:t>
            </w:r>
            <w:r w:rsidRPr="00AF3D14">
              <w:t>б экологии растений и животных</w:t>
            </w:r>
          </w:p>
        </w:tc>
        <w:tc>
          <w:tcPr>
            <w:tcW w:w="5250" w:type="dxa"/>
          </w:tcPr>
          <w:p w:rsidR="00C81919" w:rsidRPr="00AF3D14" w:rsidRDefault="00C81919" w:rsidP="00C81919">
            <w:r>
              <w:t>П</w:t>
            </w:r>
            <w:r w:rsidRPr="00AF3D14">
              <w:t>риводить примеры представителей разных групп растений и животных своей местности (2-3 изученных представителя); раскрывать особенности их внешнего вида и жизни;</w:t>
            </w:r>
          </w:p>
          <w:p w:rsidR="00C81919" w:rsidRPr="00C81919" w:rsidRDefault="00C81919" w:rsidP="00C81919"/>
        </w:tc>
      </w:tr>
      <w:tr w:rsidR="00C81919" w:rsidRPr="00C81919" w:rsidTr="002F7962">
        <w:trPr>
          <w:trHeight w:val="555"/>
        </w:trPr>
        <w:tc>
          <w:tcPr>
            <w:tcW w:w="5070" w:type="dxa"/>
          </w:tcPr>
          <w:p w:rsidR="00C81919" w:rsidRPr="00AF3D14" w:rsidRDefault="00C81919" w:rsidP="00C81919">
            <w:r>
              <w:t>О</w:t>
            </w:r>
            <w:r w:rsidRPr="00AF3D14">
              <w:t>собенности времен года своей местности</w:t>
            </w:r>
            <w:r>
              <w:t>,</w:t>
            </w:r>
            <w:r w:rsidRPr="00AF3D14">
              <w:t xml:space="preserve"> полезные ископаемые своей местности</w:t>
            </w:r>
          </w:p>
        </w:tc>
        <w:tc>
          <w:tcPr>
            <w:tcW w:w="5250" w:type="dxa"/>
          </w:tcPr>
          <w:p w:rsidR="00C81919" w:rsidRPr="00C81919" w:rsidRDefault="00AD6180" w:rsidP="00C81919">
            <w:r>
              <w:t>Р</w:t>
            </w:r>
            <w:r w:rsidRPr="00AF3D14">
              <w:t>азличать и описывать отдельных представителей растительного и животного мира, знать и называть культурные, сорные, ядовитые, лекарственные рас</w:t>
            </w:r>
            <w:r>
              <w:t>тения своей местности Воронежского</w:t>
            </w:r>
            <w:r w:rsidRPr="00AF3D14">
              <w:t xml:space="preserve"> края; различать съедобные и несъедобные грибы своей местности</w:t>
            </w:r>
          </w:p>
        </w:tc>
      </w:tr>
      <w:tr w:rsidR="00C81919" w:rsidRPr="00C81919" w:rsidTr="002F7962">
        <w:trPr>
          <w:trHeight w:val="555"/>
        </w:trPr>
        <w:tc>
          <w:tcPr>
            <w:tcW w:w="5070" w:type="dxa"/>
          </w:tcPr>
          <w:p w:rsidR="00AD6180" w:rsidRDefault="00AD6180" w:rsidP="00AD6180">
            <w:pPr>
              <w:pStyle w:val="FR1"/>
              <w:spacing w:before="120"/>
              <w:ind w:left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r w:rsidRPr="00F062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азвания края;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F062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а и населенные пункты </w:t>
            </w:r>
          </w:p>
          <w:p w:rsidR="00AD6180" w:rsidRPr="00F0622D" w:rsidRDefault="00AD6180" w:rsidP="00AD6180">
            <w:pPr>
              <w:pStyle w:val="FR1"/>
              <w:spacing w:before="120"/>
              <w:ind w:left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Воронежской</w:t>
            </w:r>
            <w:r w:rsidRPr="00F062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области;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F062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географичес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кие и климатические особенности</w:t>
            </w:r>
          </w:p>
          <w:p w:rsidR="00C81919" w:rsidRPr="00AF3D14" w:rsidRDefault="00C81919" w:rsidP="00C81919"/>
        </w:tc>
        <w:tc>
          <w:tcPr>
            <w:tcW w:w="5250" w:type="dxa"/>
          </w:tcPr>
          <w:p w:rsidR="00AD6180" w:rsidRPr="00AF3D14" w:rsidRDefault="00AD6180" w:rsidP="00AD6180">
            <w:r>
              <w:t xml:space="preserve"> П</w:t>
            </w:r>
            <w:r w:rsidRPr="00AF3D14">
              <w:t>оказывать на карте и глобусе горы, равнины, реки, озера родного края (родной город (село), столицу региона, еще 1-2 города);</w:t>
            </w:r>
          </w:p>
          <w:p w:rsidR="00C81919" w:rsidRPr="00C81919" w:rsidRDefault="00C81919" w:rsidP="00C81919"/>
        </w:tc>
      </w:tr>
      <w:tr w:rsidR="00AD6180" w:rsidRPr="00C81919" w:rsidTr="002F7962">
        <w:trPr>
          <w:trHeight w:val="555"/>
        </w:trPr>
        <w:tc>
          <w:tcPr>
            <w:tcW w:w="5070" w:type="dxa"/>
          </w:tcPr>
          <w:p w:rsidR="00AD6180" w:rsidRPr="00AF3D14" w:rsidRDefault="00AD6180" w:rsidP="00AD6180">
            <w:r>
              <w:t>О Красной книге Воронежского</w:t>
            </w:r>
            <w:r w:rsidRPr="00AF3D14">
              <w:t xml:space="preserve"> края и</w:t>
            </w:r>
            <w:r>
              <w:t xml:space="preserve"> о природоохранных мероприятиях</w:t>
            </w:r>
          </w:p>
          <w:p w:rsidR="00AD6180" w:rsidRDefault="00AD6180" w:rsidP="00C81919"/>
        </w:tc>
        <w:tc>
          <w:tcPr>
            <w:tcW w:w="5250" w:type="dxa"/>
          </w:tcPr>
          <w:p w:rsidR="00AD6180" w:rsidRPr="00AF3D14" w:rsidRDefault="00AD6180" w:rsidP="00AD6180">
            <w:r>
              <w:t xml:space="preserve"> А</w:t>
            </w:r>
            <w:r w:rsidRPr="00AF3D14">
              <w:t>нализировать экологическую ситуацию своей местности и делать соответствующие выводы;</w:t>
            </w:r>
          </w:p>
          <w:p w:rsidR="00AD6180" w:rsidRDefault="00AD6180" w:rsidP="00AD6180"/>
        </w:tc>
      </w:tr>
    </w:tbl>
    <w:p w:rsidR="00125EFB" w:rsidRDefault="00125EFB">
      <w:pPr>
        <w:rPr>
          <w:b/>
          <w:sz w:val="28"/>
          <w:szCs w:val="28"/>
        </w:rPr>
      </w:pPr>
    </w:p>
    <w:p w:rsidR="00B85427" w:rsidRDefault="00B85427">
      <w:pPr>
        <w:rPr>
          <w:b/>
          <w:sz w:val="28"/>
          <w:szCs w:val="28"/>
        </w:rPr>
      </w:pPr>
    </w:p>
    <w:p w:rsidR="007179EA" w:rsidRDefault="007179EA" w:rsidP="007179EA">
      <w:pPr>
        <w:tabs>
          <w:tab w:val="left" w:pos="64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B85427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Формы и средства контроля</w:t>
      </w:r>
    </w:p>
    <w:p w:rsidR="00014676" w:rsidRDefault="00014676" w:rsidP="007179EA">
      <w:pPr>
        <w:tabs>
          <w:tab w:val="left" w:pos="6480"/>
        </w:tabs>
        <w:jc w:val="both"/>
        <w:rPr>
          <w:b/>
          <w:sz w:val="28"/>
          <w:szCs w:val="28"/>
        </w:rPr>
      </w:pPr>
    </w:p>
    <w:p w:rsidR="00B85427" w:rsidRPr="00014676" w:rsidRDefault="00014676" w:rsidP="007179EA">
      <w:pPr>
        <w:tabs>
          <w:tab w:val="left" w:pos="6480"/>
        </w:tabs>
        <w:jc w:val="both"/>
      </w:pPr>
      <w:r w:rsidRPr="00014676">
        <w:t>Текущий контроль усвоения материала осуществляется путём</w:t>
      </w:r>
    </w:p>
    <w:p w:rsidR="007179EA" w:rsidRPr="007179EA" w:rsidRDefault="00014676" w:rsidP="007179EA">
      <w:pPr>
        <w:tabs>
          <w:tab w:val="left" w:pos="6480"/>
        </w:tabs>
        <w:jc w:val="both"/>
      </w:pPr>
      <w:r>
        <w:t>- тестирования, анкетирования</w:t>
      </w:r>
      <w:r w:rsidR="007179EA" w:rsidRPr="007179EA">
        <w:t>;</w:t>
      </w:r>
    </w:p>
    <w:p w:rsidR="007179EA" w:rsidRPr="007179EA" w:rsidRDefault="00014676" w:rsidP="007179EA">
      <w:pPr>
        <w:tabs>
          <w:tab w:val="left" w:pos="6480"/>
        </w:tabs>
        <w:jc w:val="both"/>
      </w:pPr>
      <w:r>
        <w:t>- участия</w:t>
      </w:r>
      <w:r w:rsidR="007179EA" w:rsidRPr="007179EA">
        <w:t xml:space="preserve"> в школьных конкурсах, соревнованиях;</w:t>
      </w:r>
    </w:p>
    <w:p w:rsidR="008F0B73" w:rsidRPr="008F0B73" w:rsidRDefault="00014676" w:rsidP="008F0B73">
      <w:pPr>
        <w:tabs>
          <w:tab w:val="left" w:pos="6480"/>
        </w:tabs>
        <w:jc w:val="both"/>
        <w:rPr>
          <w:sz w:val="28"/>
          <w:szCs w:val="28"/>
        </w:rPr>
      </w:pPr>
      <w:r>
        <w:t>- участия</w:t>
      </w:r>
      <w:r w:rsidR="007179EA" w:rsidRPr="007179EA">
        <w:t xml:space="preserve"> в работе школьной историко-краеведческой неделе.</w:t>
      </w:r>
    </w:p>
    <w:p w:rsidR="00B85427" w:rsidRPr="00B85427" w:rsidRDefault="00B85427" w:rsidP="00B85427">
      <w:pPr>
        <w:tabs>
          <w:tab w:val="left" w:pos="7815"/>
        </w:tabs>
        <w:spacing w:before="240" w:after="100" w:afterAutospacing="1"/>
        <w:jc w:val="center"/>
        <w:rPr>
          <w:b/>
        </w:rPr>
      </w:pPr>
      <w:r w:rsidRPr="00B85427">
        <w:rPr>
          <w:b/>
        </w:rPr>
        <w:t>Отслеживание результатов</w:t>
      </w:r>
    </w:p>
    <w:p w:rsidR="00B85427" w:rsidRPr="00B85427" w:rsidRDefault="00B85427" w:rsidP="00B85427">
      <w:pPr>
        <w:tabs>
          <w:tab w:val="left" w:pos="7815"/>
        </w:tabs>
        <w:jc w:val="both"/>
        <w:rPr>
          <w:b/>
        </w:rPr>
      </w:pPr>
      <w:r w:rsidRPr="00B85427">
        <w:t xml:space="preserve">Отслеживание результатов освоения данной программы происходит с помощью следующих </w:t>
      </w:r>
      <w:r w:rsidRPr="00B85427">
        <w:rPr>
          <w:b/>
        </w:rPr>
        <w:t>методов:</w:t>
      </w:r>
    </w:p>
    <w:p w:rsidR="00B85427" w:rsidRPr="00B85427" w:rsidRDefault="00B85427" w:rsidP="00B85427">
      <w:pPr>
        <w:tabs>
          <w:tab w:val="left" w:pos="7815"/>
        </w:tabs>
        <w:jc w:val="both"/>
        <w:rPr>
          <w:b/>
        </w:rPr>
      </w:pPr>
    </w:p>
    <w:p w:rsidR="00B85427" w:rsidRPr="00B85427" w:rsidRDefault="00B85427" w:rsidP="00B85427">
      <w:pPr>
        <w:tabs>
          <w:tab w:val="left" w:pos="7815"/>
        </w:tabs>
        <w:jc w:val="both"/>
      </w:pPr>
      <w:r w:rsidRPr="00B85427">
        <w:rPr>
          <w:b/>
        </w:rPr>
        <w:t xml:space="preserve">- </w:t>
      </w:r>
      <w:r w:rsidRPr="00B85427">
        <w:t>наблюдение – оценка и текущий анализ работ учащихся;</w:t>
      </w:r>
    </w:p>
    <w:p w:rsidR="00B85427" w:rsidRPr="00B85427" w:rsidRDefault="00B85427" w:rsidP="00B85427">
      <w:pPr>
        <w:tabs>
          <w:tab w:val="left" w:pos="7815"/>
        </w:tabs>
        <w:jc w:val="both"/>
        <w:rPr>
          <w:b/>
        </w:rPr>
      </w:pPr>
      <w:r w:rsidRPr="00B85427">
        <w:t>- защита проектов;</w:t>
      </w:r>
    </w:p>
    <w:p w:rsidR="00B85427" w:rsidRPr="00B85427" w:rsidRDefault="00B85427" w:rsidP="00B85427">
      <w:pPr>
        <w:tabs>
          <w:tab w:val="left" w:pos="7815"/>
        </w:tabs>
        <w:jc w:val="both"/>
      </w:pPr>
      <w:r w:rsidRPr="00B85427">
        <w:t>- тестовые задания;</w:t>
      </w:r>
    </w:p>
    <w:p w:rsidR="00B85427" w:rsidRPr="00B85427" w:rsidRDefault="00B85427" w:rsidP="00B85427">
      <w:pPr>
        <w:tabs>
          <w:tab w:val="left" w:pos="7815"/>
        </w:tabs>
        <w:jc w:val="both"/>
      </w:pPr>
      <w:r w:rsidRPr="00B85427">
        <w:t>- викторины;</w:t>
      </w:r>
    </w:p>
    <w:p w:rsidR="00B85427" w:rsidRPr="00B85427" w:rsidRDefault="00B85427" w:rsidP="00B85427">
      <w:pPr>
        <w:tabs>
          <w:tab w:val="left" w:pos="7815"/>
        </w:tabs>
        <w:jc w:val="both"/>
      </w:pPr>
    </w:p>
    <w:p w:rsidR="00B85427" w:rsidRPr="00B85427" w:rsidRDefault="00B85427" w:rsidP="00B85427">
      <w:pPr>
        <w:jc w:val="both"/>
      </w:pPr>
      <w:r w:rsidRPr="00B85427">
        <w:lastRenderedPageBreak/>
        <w:t>Данная программа имеет оценочно-результативный блок, который включает в себя авторскую разработку тестовых заданий и позволяет определить уровень освоения знаний, умений, навыков ребенка, его творческую активность. Подведение итогов по теме в виде опроса (чаще в тестовой форме) с последующим проведением  игры-викторины, творческие занятия, разбор и объяснение ошибок, допущенных при выполнении задания.</w:t>
      </w:r>
    </w:p>
    <w:p w:rsidR="00125EFB" w:rsidRDefault="00125EFB">
      <w:pPr>
        <w:rPr>
          <w:b/>
          <w:sz w:val="28"/>
          <w:szCs w:val="28"/>
        </w:rPr>
      </w:pPr>
    </w:p>
    <w:p w:rsidR="00125EFB" w:rsidRDefault="00125EFB">
      <w:pPr>
        <w:rPr>
          <w:b/>
          <w:sz w:val="28"/>
          <w:szCs w:val="28"/>
        </w:rPr>
      </w:pPr>
    </w:p>
    <w:p w:rsidR="00F7305A" w:rsidRDefault="00F7305A">
      <w:pPr>
        <w:rPr>
          <w:b/>
          <w:sz w:val="28"/>
          <w:szCs w:val="28"/>
        </w:rPr>
      </w:pPr>
    </w:p>
    <w:p w:rsidR="00125EFB" w:rsidRDefault="008800C1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Материально-техническое обеспечение реализации программы</w:t>
      </w:r>
    </w:p>
    <w:p w:rsidR="00125EFB" w:rsidRDefault="00125EFB">
      <w:pPr>
        <w:rPr>
          <w:b/>
          <w:sz w:val="28"/>
          <w:szCs w:val="28"/>
        </w:rPr>
      </w:pPr>
    </w:p>
    <w:p w:rsidR="00AF3D14" w:rsidRDefault="008800C1" w:rsidP="00AF3D14">
      <w:pPr>
        <w:ind w:left="360"/>
      </w:pPr>
      <w:r w:rsidRPr="008800C1">
        <w:rPr>
          <w:b/>
        </w:rPr>
        <w:t xml:space="preserve"> </w:t>
      </w:r>
      <w:r>
        <w:rPr>
          <w:b/>
        </w:rPr>
        <w:t xml:space="preserve">                             </w:t>
      </w:r>
      <w:r w:rsidRPr="008800C1">
        <w:rPr>
          <w:b/>
        </w:rPr>
        <w:t>Рекомендуемая л</w:t>
      </w:r>
      <w:r w:rsidR="00AF3D14" w:rsidRPr="00AF3D14">
        <w:rPr>
          <w:b/>
        </w:rPr>
        <w:t>итература</w:t>
      </w:r>
      <w:r w:rsidR="00AF3D14" w:rsidRPr="00AF3D14">
        <w:t>.</w:t>
      </w:r>
    </w:p>
    <w:p w:rsidR="008800C1" w:rsidRDefault="008800C1" w:rsidP="00AF3D14">
      <w:pPr>
        <w:ind w:left="360"/>
      </w:pPr>
    </w:p>
    <w:p w:rsidR="008800C1" w:rsidRPr="00F07852" w:rsidRDefault="008800C1" w:rsidP="00AF3D14">
      <w:pPr>
        <w:ind w:left="360"/>
        <w:rPr>
          <w:b/>
          <w:i/>
        </w:rPr>
      </w:pPr>
      <w:r w:rsidRPr="00F07852">
        <w:rPr>
          <w:b/>
          <w:i/>
        </w:rPr>
        <w:t>Основная литература</w:t>
      </w:r>
    </w:p>
    <w:p w:rsidR="00F07852" w:rsidRDefault="00F07852" w:rsidP="00AF3D14">
      <w:pPr>
        <w:ind w:left="360"/>
      </w:pPr>
    </w:p>
    <w:p w:rsidR="00F07852" w:rsidRPr="008800C1" w:rsidRDefault="00F07852" w:rsidP="00F07852">
      <w:pPr>
        <w:spacing w:line="266" w:lineRule="auto"/>
        <w:ind w:left="-6" w:firstLine="312"/>
        <w:jc w:val="both"/>
        <w:rPr>
          <w:sz w:val="22"/>
          <w:szCs w:val="22"/>
        </w:rPr>
      </w:pPr>
      <w:r w:rsidRPr="008800C1">
        <w:rPr>
          <w:sz w:val="22"/>
          <w:szCs w:val="22"/>
        </w:rPr>
        <w:t>Воронежский юбилейный сборник в память трехсотлетия г. Воронежа. – Воронеж, 1886.</w:t>
      </w:r>
    </w:p>
    <w:p w:rsidR="00F07852" w:rsidRPr="008800C1" w:rsidRDefault="00F07852" w:rsidP="00F07852">
      <w:pPr>
        <w:spacing w:line="266" w:lineRule="auto"/>
        <w:ind w:left="-6" w:firstLine="312"/>
        <w:jc w:val="both"/>
        <w:rPr>
          <w:sz w:val="22"/>
          <w:szCs w:val="22"/>
        </w:rPr>
      </w:pPr>
      <w:r w:rsidRPr="008800C1">
        <w:rPr>
          <w:i/>
          <w:sz w:val="22"/>
          <w:szCs w:val="22"/>
        </w:rPr>
        <w:t>Дмитриева В.И</w:t>
      </w:r>
      <w:r w:rsidRPr="008800C1">
        <w:rPr>
          <w:sz w:val="22"/>
          <w:szCs w:val="22"/>
        </w:rPr>
        <w:t>. На родине Кольцова и Никитина. – М., 1988.</w:t>
      </w:r>
    </w:p>
    <w:p w:rsidR="00F07852" w:rsidRPr="008800C1" w:rsidRDefault="00F07852" w:rsidP="00F07852">
      <w:pPr>
        <w:spacing w:line="266" w:lineRule="auto"/>
        <w:ind w:left="-6" w:firstLine="312"/>
        <w:jc w:val="both"/>
        <w:rPr>
          <w:sz w:val="22"/>
          <w:szCs w:val="22"/>
        </w:rPr>
      </w:pPr>
      <w:r w:rsidRPr="008800C1">
        <w:rPr>
          <w:i/>
          <w:sz w:val="22"/>
          <w:szCs w:val="22"/>
        </w:rPr>
        <w:t>Дуров А</w:t>
      </w:r>
      <w:r w:rsidRPr="008800C1">
        <w:rPr>
          <w:sz w:val="22"/>
          <w:szCs w:val="22"/>
        </w:rPr>
        <w:t>. В жизни и на арене. – М, 1984.</w:t>
      </w:r>
    </w:p>
    <w:p w:rsidR="00F07852" w:rsidRPr="008800C1" w:rsidRDefault="00F07852" w:rsidP="00F07852">
      <w:pPr>
        <w:spacing w:line="266" w:lineRule="auto"/>
        <w:ind w:left="-6" w:firstLine="312"/>
        <w:jc w:val="both"/>
        <w:rPr>
          <w:sz w:val="22"/>
          <w:szCs w:val="22"/>
        </w:rPr>
      </w:pPr>
      <w:r w:rsidRPr="008800C1">
        <w:rPr>
          <w:sz w:val="22"/>
          <w:szCs w:val="22"/>
        </w:rPr>
        <w:t>Воронежский край с древнейших времен и до конца Х</w:t>
      </w:r>
      <w:r w:rsidRPr="008800C1">
        <w:rPr>
          <w:sz w:val="22"/>
          <w:szCs w:val="22"/>
          <w:lang w:val="en-US"/>
        </w:rPr>
        <w:t>VII</w:t>
      </w:r>
      <w:r w:rsidRPr="008800C1">
        <w:rPr>
          <w:sz w:val="22"/>
          <w:szCs w:val="22"/>
        </w:rPr>
        <w:t xml:space="preserve"> века</w:t>
      </w:r>
      <w:proofErr w:type="gramStart"/>
      <w:r w:rsidRPr="008800C1">
        <w:rPr>
          <w:sz w:val="22"/>
          <w:szCs w:val="22"/>
        </w:rPr>
        <w:t xml:space="preserve"> / С</w:t>
      </w:r>
      <w:proofErr w:type="gramEnd"/>
      <w:r w:rsidRPr="008800C1">
        <w:rPr>
          <w:sz w:val="22"/>
          <w:szCs w:val="22"/>
        </w:rPr>
        <w:t>ост. В.П. Загоровский. – Воронеж, 1976.</w:t>
      </w:r>
    </w:p>
    <w:p w:rsidR="00F07852" w:rsidRPr="008800C1" w:rsidRDefault="00F07852" w:rsidP="00F07852">
      <w:pPr>
        <w:spacing w:line="266" w:lineRule="auto"/>
        <w:ind w:left="-6" w:firstLine="312"/>
        <w:jc w:val="both"/>
        <w:rPr>
          <w:sz w:val="22"/>
          <w:szCs w:val="22"/>
        </w:rPr>
      </w:pPr>
      <w:r w:rsidRPr="008800C1">
        <w:rPr>
          <w:i/>
          <w:sz w:val="22"/>
          <w:szCs w:val="22"/>
        </w:rPr>
        <w:t>Загоровский В.П</w:t>
      </w:r>
      <w:r w:rsidRPr="008800C1">
        <w:rPr>
          <w:sz w:val="22"/>
          <w:szCs w:val="22"/>
        </w:rPr>
        <w:t>. Воронежская историческая энциклопедия. – Воронеж, 1992.</w:t>
      </w:r>
    </w:p>
    <w:p w:rsidR="00F07852" w:rsidRPr="008800C1" w:rsidRDefault="00F07852" w:rsidP="00F07852">
      <w:pPr>
        <w:spacing w:line="266" w:lineRule="auto"/>
        <w:ind w:left="-6" w:firstLine="312"/>
        <w:jc w:val="both"/>
        <w:rPr>
          <w:sz w:val="22"/>
          <w:szCs w:val="22"/>
        </w:rPr>
      </w:pPr>
      <w:r w:rsidRPr="008800C1">
        <w:rPr>
          <w:i/>
          <w:sz w:val="22"/>
          <w:szCs w:val="22"/>
        </w:rPr>
        <w:t>Загоровский В.П</w:t>
      </w:r>
      <w:r w:rsidRPr="008800C1">
        <w:rPr>
          <w:sz w:val="22"/>
          <w:szCs w:val="22"/>
        </w:rPr>
        <w:t>. История Воронежского края от А до Я. – Воронеж, 1982.</w:t>
      </w:r>
    </w:p>
    <w:p w:rsidR="008800C1" w:rsidRDefault="00F07852" w:rsidP="00F07852">
      <w:pPr>
        <w:ind w:left="360"/>
        <w:rPr>
          <w:sz w:val="22"/>
          <w:szCs w:val="22"/>
        </w:rPr>
      </w:pPr>
      <w:r w:rsidRPr="008800C1">
        <w:rPr>
          <w:i/>
          <w:sz w:val="22"/>
          <w:szCs w:val="22"/>
        </w:rPr>
        <w:t>Загоровский В.П</w:t>
      </w:r>
      <w:r w:rsidRPr="008800C1">
        <w:rPr>
          <w:sz w:val="22"/>
          <w:szCs w:val="22"/>
        </w:rPr>
        <w:t>. Воронеж: историческая хроника. – Воронеж, 1989</w:t>
      </w:r>
    </w:p>
    <w:p w:rsidR="00F07852" w:rsidRPr="008800C1" w:rsidRDefault="00F07852" w:rsidP="00F07852">
      <w:pPr>
        <w:spacing w:line="266" w:lineRule="auto"/>
        <w:ind w:left="-6" w:firstLine="312"/>
        <w:jc w:val="both"/>
        <w:rPr>
          <w:sz w:val="22"/>
          <w:szCs w:val="22"/>
        </w:rPr>
      </w:pPr>
      <w:r w:rsidRPr="008800C1">
        <w:rPr>
          <w:i/>
          <w:sz w:val="22"/>
          <w:szCs w:val="22"/>
        </w:rPr>
        <w:t>Саплин А.И., Саплина Е.В</w:t>
      </w:r>
      <w:r w:rsidRPr="008800C1">
        <w:rPr>
          <w:sz w:val="22"/>
          <w:szCs w:val="22"/>
        </w:rPr>
        <w:t>. Введение в историю. Тетрадь творческих заданий. – М, 2000.</w:t>
      </w:r>
    </w:p>
    <w:p w:rsidR="00F07852" w:rsidRPr="008800C1" w:rsidRDefault="00F07852" w:rsidP="00F07852">
      <w:pPr>
        <w:spacing w:line="266" w:lineRule="auto"/>
        <w:ind w:left="-6" w:firstLine="312"/>
        <w:jc w:val="both"/>
        <w:rPr>
          <w:sz w:val="22"/>
          <w:szCs w:val="22"/>
        </w:rPr>
      </w:pPr>
      <w:r w:rsidRPr="008800C1">
        <w:rPr>
          <w:i/>
          <w:sz w:val="22"/>
          <w:szCs w:val="22"/>
        </w:rPr>
        <w:t>Саплин А.И., Саплина Е.В</w:t>
      </w:r>
      <w:r w:rsidRPr="008800C1">
        <w:rPr>
          <w:sz w:val="22"/>
          <w:szCs w:val="22"/>
        </w:rPr>
        <w:t>. Книга для учителя. – М, 1999.</w:t>
      </w:r>
    </w:p>
    <w:p w:rsidR="00F07852" w:rsidRPr="00AF3D14" w:rsidRDefault="00F07852" w:rsidP="00F07852">
      <w:pPr>
        <w:tabs>
          <w:tab w:val="left" w:pos="-180"/>
        </w:tabs>
        <w:spacing w:after="120"/>
        <w:ind w:left="283"/>
      </w:pPr>
      <w:r w:rsidRPr="00AF3D14">
        <w:t>Методические рекомендации</w:t>
      </w:r>
      <w:r>
        <w:t xml:space="preserve"> </w:t>
      </w:r>
      <w:r w:rsidRPr="00AF3D14">
        <w:t>для учителей начальных классов по формированию гражданственности на основе краеведческого материала. (Составители Л. А. Обухова, Н. С. Махина). – Воронеж, 2006.</w:t>
      </w:r>
    </w:p>
    <w:p w:rsidR="00F07852" w:rsidRDefault="00F07852" w:rsidP="00F07852">
      <w:pPr>
        <w:ind w:left="360"/>
      </w:pPr>
    </w:p>
    <w:p w:rsidR="00F07852" w:rsidRDefault="00F07852" w:rsidP="00F07852">
      <w:pPr>
        <w:ind w:left="360"/>
        <w:rPr>
          <w:b/>
          <w:i/>
        </w:rPr>
      </w:pPr>
      <w:r w:rsidRPr="00F07852">
        <w:rPr>
          <w:b/>
          <w:i/>
        </w:rPr>
        <w:t xml:space="preserve">     Дополнительная  и справочная литература</w:t>
      </w:r>
    </w:p>
    <w:p w:rsidR="00F07852" w:rsidRPr="00F07852" w:rsidRDefault="00F07852" w:rsidP="00F07852">
      <w:pPr>
        <w:ind w:left="360"/>
        <w:rPr>
          <w:b/>
          <w:i/>
        </w:rPr>
      </w:pPr>
    </w:p>
    <w:p w:rsidR="00F07852" w:rsidRPr="008800C1" w:rsidRDefault="00F07852" w:rsidP="00F07852">
      <w:pPr>
        <w:spacing w:line="266" w:lineRule="auto"/>
        <w:ind w:left="-6" w:firstLine="312"/>
        <w:jc w:val="both"/>
        <w:rPr>
          <w:sz w:val="22"/>
          <w:szCs w:val="22"/>
        </w:rPr>
      </w:pPr>
      <w:r w:rsidRPr="008800C1">
        <w:rPr>
          <w:sz w:val="22"/>
          <w:szCs w:val="22"/>
        </w:rPr>
        <w:t>Воронежский государственный драматический театр имени Алексея Кольцова. – Воронеж, 1977.</w:t>
      </w:r>
    </w:p>
    <w:p w:rsidR="00F07852" w:rsidRPr="008800C1" w:rsidRDefault="00F07852" w:rsidP="00F07852">
      <w:pPr>
        <w:spacing w:line="266" w:lineRule="auto"/>
        <w:ind w:left="-6" w:firstLine="312"/>
        <w:jc w:val="both"/>
        <w:rPr>
          <w:sz w:val="22"/>
          <w:szCs w:val="22"/>
        </w:rPr>
      </w:pPr>
      <w:r w:rsidRPr="008800C1">
        <w:rPr>
          <w:i/>
          <w:sz w:val="22"/>
          <w:szCs w:val="22"/>
        </w:rPr>
        <w:t>Кольцов А.В</w:t>
      </w:r>
      <w:r w:rsidRPr="008800C1">
        <w:rPr>
          <w:sz w:val="22"/>
          <w:szCs w:val="22"/>
        </w:rPr>
        <w:t>. Полное собрание сочинений. – СПб, 1913.</w:t>
      </w:r>
    </w:p>
    <w:p w:rsidR="00F07852" w:rsidRPr="008800C1" w:rsidRDefault="00F07852" w:rsidP="00F07852">
      <w:pPr>
        <w:spacing w:line="266" w:lineRule="auto"/>
        <w:ind w:left="-6" w:firstLine="312"/>
        <w:jc w:val="both"/>
        <w:rPr>
          <w:sz w:val="22"/>
          <w:szCs w:val="22"/>
        </w:rPr>
      </w:pPr>
      <w:proofErr w:type="spellStart"/>
      <w:r w:rsidRPr="008800C1">
        <w:rPr>
          <w:sz w:val="22"/>
          <w:szCs w:val="22"/>
        </w:rPr>
        <w:t>Кольцовские</w:t>
      </w:r>
      <w:proofErr w:type="spellEnd"/>
      <w:r w:rsidRPr="008800C1">
        <w:rPr>
          <w:sz w:val="22"/>
          <w:szCs w:val="22"/>
        </w:rPr>
        <w:t xml:space="preserve"> и Никитинские места в Воронеже. – Воронеж, 1984.</w:t>
      </w:r>
    </w:p>
    <w:p w:rsidR="00F07852" w:rsidRPr="008800C1" w:rsidRDefault="00F07852" w:rsidP="00F07852">
      <w:pPr>
        <w:spacing w:line="266" w:lineRule="auto"/>
        <w:ind w:left="-6" w:firstLine="312"/>
        <w:jc w:val="both"/>
        <w:rPr>
          <w:sz w:val="22"/>
          <w:szCs w:val="22"/>
        </w:rPr>
      </w:pPr>
      <w:proofErr w:type="spellStart"/>
      <w:r w:rsidRPr="008800C1">
        <w:rPr>
          <w:i/>
          <w:sz w:val="22"/>
          <w:szCs w:val="22"/>
        </w:rPr>
        <w:t>Сидельников</w:t>
      </w:r>
      <w:proofErr w:type="spellEnd"/>
      <w:r w:rsidRPr="008800C1">
        <w:rPr>
          <w:i/>
          <w:sz w:val="22"/>
          <w:szCs w:val="22"/>
        </w:rPr>
        <w:t xml:space="preserve"> В.М</w:t>
      </w:r>
      <w:r w:rsidRPr="008800C1">
        <w:rPr>
          <w:sz w:val="22"/>
          <w:szCs w:val="22"/>
        </w:rPr>
        <w:t>. Лирические новеллы И.С. Никитина. – М, 1962.</w:t>
      </w:r>
    </w:p>
    <w:p w:rsidR="00F07852" w:rsidRPr="008800C1" w:rsidRDefault="00F07852" w:rsidP="00F07852">
      <w:pPr>
        <w:spacing w:line="266" w:lineRule="auto"/>
        <w:ind w:left="-6" w:firstLine="312"/>
        <w:jc w:val="both"/>
        <w:rPr>
          <w:sz w:val="22"/>
          <w:szCs w:val="22"/>
        </w:rPr>
      </w:pPr>
      <w:r w:rsidRPr="008800C1">
        <w:rPr>
          <w:i/>
          <w:sz w:val="22"/>
          <w:szCs w:val="22"/>
        </w:rPr>
        <w:t>Сафонов Л.Г</w:t>
      </w:r>
      <w:r w:rsidRPr="008800C1">
        <w:rPr>
          <w:sz w:val="22"/>
          <w:szCs w:val="22"/>
        </w:rPr>
        <w:t>. Край песенный. – Воронеж, 1972.</w:t>
      </w:r>
    </w:p>
    <w:p w:rsidR="00F07852" w:rsidRPr="008800C1" w:rsidRDefault="00F07852" w:rsidP="00F07852">
      <w:pPr>
        <w:spacing w:line="266" w:lineRule="auto"/>
        <w:ind w:left="-6" w:firstLine="312"/>
        <w:jc w:val="both"/>
        <w:rPr>
          <w:sz w:val="22"/>
          <w:szCs w:val="22"/>
        </w:rPr>
      </w:pPr>
      <w:r w:rsidRPr="008800C1">
        <w:rPr>
          <w:i/>
          <w:sz w:val="22"/>
          <w:szCs w:val="22"/>
        </w:rPr>
        <w:t>Тонков В</w:t>
      </w:r>
      <w:r w:rsidRPr="008800C1">
        <w:rPr>
          <w:sz w:val="22"/>
          <w:szCs w:val="22"/>
        </w:rPr>
        <w:t>. Никитин и народное творчество. – Воронеж, 1949.</w:t>
      </w:r>
    </w:p>
    <w:p w:rsidR="00F07852" w:rsidRPr="008800C1" w:rsidRDefault="00F07852" w:rsidP="00F07852">
      <w:pPr>
        <w:spacing w:line="266" w:lineRule="auto"/>
        <w:ind w:left="-6" w:firstLine="312"/>
        <w:jc w:val="both"/>
        <w:rPr>
          <w:sz w:val="22"/>
          <w:szCs w:val="22"/>
        </w:rPr>
      </w:pPr>
      <w:r w:rsidRPr="008800C1">
        <w:rPr>
          <w:i/>
          <w:sz w:val="22"/>
          <w:szCs w:val="22"/>
        </w:rPr>
        <w:t>Тонков В</w:t>
      </w:r>
      <w:r w:rsidRPr="008800C1">
        <w:rPr>
          <w:sz w:val="22"/>
          <w:szCs w:val="22"/>
        </w:rPr>
        <w:t>. О Кольцове. – Воронеж, 1953.</w:t>
      </w:r>
    </w:p>
    <w:p w:rsidR="00F07852" w:rsidRPr="008800C1" w:rsidRDefault="00F07852" w:rsidP="00F07852">
      <w:pPr>
        <w:spacing w:line="266" w:lineRule="auto"/>
        <w:ind w:left="-6" w:firstLine="312"/>
        <w:jc w:val="both"/>
        <w:rPr>
          <w:sz w:val="22"/>
          <w:szCs w:val="22"/>
        </w:rPr>
      </w:pPr>
      <w:r w:rsidRPr="008800C1">
        <w:rPr>
          <w:i/>
          <w:sz w:val="22"/>
          <w:szCs w:val="22"/>
        </w:rPr>
        <w:t>Тонков В</w:t>
      </w:r>
      <w:r w:rsidRPr="008800C1">
        <w:rPr>
          <w:sz w:val="22"/>
          <w:szCs w:val="22"/>
        </w:rPr>
        <w:t>. Кольцов и фольклор. – Воронеж, 1960.</w:t>
      </w:r>
    </w:p>
    <w:p w:rsidR="00F07852" w:rsidRDefault="00F07852" w:rsidP="00F07852">
      <w:pPr>
        <w:spacing w:line="266" w:lineRule="auto"/>
        <w:ind w:left="-6" w:firstLine="312"/>
        <w:jc w:val="both"/>
        <w:rPr>
          <w:sz w:val="22"/>
          <w:szCs w:val="22"/>
        </w:rPr>
      </w:pPr>
      <w:proofErr w:type="spellStart"/>
      <w:r w:rsidRPr="008800C1">
        <w:rPr>
          <w:i/>
          <w:sz w:val="22"/>
          <w:szCs w:val="22"/>
        </w:rPr>
        <w:t>Чубуркин</w:t>
      </w:r>
      <w:proofErr w:type="spellEnd"/>
      <w:r w:rsidRPr="008800C1">
        <w:rPr>
          <w:i/>
          <w:sz w:val="22"/>
          <w:szCs w:val="22"/>
        </w:rPr>
        <w:t xml:space="preserve"> П.Ф</w:t>
      </w:r>
      <w:r w:rsidRPr="008800C1">
        <w:rPr>
          <w:sz w:val="22"/>
          <w:szCs w:val="22"/>
        </w:rPr>
        <w:t>. Земля Воронежская. – Воронеж, 1984.</w:t>
      </w:r>
    </w:p>
    <w:p w:rsidR="00F07852" w:rsidRPr="00AF3D14" w:rsidRDefault="00F07852" w:rsidP="00AF57F2">
      <w:pPr>
        <w:tabs>
          <w:tab w:val="left" w:pos="-180"/>
        </w:tabs>
      </w:pPr>
      <w:r w:rsidRPr="00F07852">
        <w:rPr>
          <w:i/>
        </w:rPr>
        <w:t xml:space="preserve">     </w:t>
      </w:r>
      <w:r w:rsidRPr="00AF3D14">
        <w:rPr>
          <w:i/>
        </w:rPr>
        <w:t>Гринько А. В</w:t>
      </w:r>
      <w:r w:rsidRPr="00AF3D14">
        <w:t xml:space="preserve"> боях за Воронеж. Воронеж, 1985.</w:t>
      </w:r>
    </w:p>
    <w:p w:rsidR="00F07852" w:rsidRPr="00AF3D14" w:rsidRDefault="00F07852" w:rsidP="00AF57F2">
      <w:pPr>
        <w:tabs>
          <w:tab w:val="left" w:pos="-180"/>
        </w:tabs>
      </w:pPr>
      <w:r w:rsidRPr="00F07852">
        <w:rPr>
          <w:i/>
        </w:rPr>
        <w:t xml:space="preserve">     </w:t>
      </w:r>
      <w:r w:rsidRPr="00AF3D14">
        <w:rPr>
          <w:i/>
        </w:rPr>
        <w:t>Елецких В.Л.</w:t>
      </w:r>
      <w:r w:rsidRPr="00AF3D14">
        <w:t xml:space="preserve"> Донские легенды. – Воронеж, 2007.</w:t>
      </w:r>
    </w:p>
    <w:p w:rsidR="00F07852" w:rsidRPr="00AF3D14" w:rsidRDefault="00F07852" w:rsidP="00AF57F2">
      <w:pPr>
        <w:tabs>
          <w:tab w:val="left" w:pos="-180"/>
        </w:tabs>
      </w:pPr>
      <w:r>
        <w:t xml:space="preserve">     </w:t>
      </w:r>
      <w:r w:rsidRPr="00AF3D14">
        <w:rPr>
          <w:i/>
        </w:rPr>
        <w:t>Елецких В. Ю.</w:t>
      </w:r>
      <w:r w:rsidRPr="00AF3D14">
        <w:t xml:space="preserve"> От </w:t>
      </w:r>
      <w:proofErr w:type="gramStart"/>
      <w:r w:rsidRPr="00AF3D14">
        <w:t>великого</w:t>
      </w:r>
      <w:proofErr w:type="gramEnd"/>
      <w:r w:rsidRPr="00AF3D14">
        <w:t xml:space="preserve"> до смешного. – Воронеж, 2007.</w:t>
      </w:r>
    </w:p>
    <w:p w:rsidR="00F07852" w:rsidRDefault="00F07852" w:rsidP="00AF57F2">
      <w:pPr>
        <w:tabs>
          <w:tab w:val="left" w:pos="-180"/>
        </w:tabs>
      </w:pPr>
      <w:r w:rsidRPr="00F07852">
        <w:rPr>
          <w:i/>
        </w:rPr>
        <w:t xml:space="preserve">     </w:t>
      </w:r>
      <w:r w:rsidRPr="00AF3D14">
        <w:rPr>
          <w:i/>
        </w:rPr>
        <w:t>Загоровский В.П.</w:t>
      </w:r>
      <w:r w:rsidRPr="00AF3D14">
        <w:t xml:space="preserve"> Петр Великий на Воронежской земле. Воронеж, 1996.</w:t>
      </w:r>
    </w:p>
    <w:p w:rsidR="007D5732" w:rsidRDefault="007D5732" w:rsidP="00AF57F2">
      <w:pPr>
        <w:tabs>
          <w:tab w:val="left" w:pos="-180"/>
        </w:tabs>
      </w:pPr>
    </w:p>
    <w:p w:rsidR="007D5732" w:rsidRDefault="007D5732" w:rsidP="00AF57F2">
      <w:pPr>
        <w:tabs>
          <w:tab w:val="left" w:pos="-180"/>
        </w:tabs>
      </w:pPr>
    </w:p>
    <w:p w:rsidR="007D5732" w:rsidRPr="007D5732" w:rsidRDefault="007D5732" w:rsidP="007D5732">
      <w:pPr>
        <w:ind w:left="101" w:right="108" w:firstLine="283"/>
        <w:contextualSpacing/>
        <w:jc w:val="both"/>
        <w:rPr>
          <w:b/>
          <w:color w:val="363435"/>
        </w:rPr>
      </w:pPr>
      <w:r w:rsidRPr="007D5732">
        <w:rPr>
          <w:b/>
          <w:color w:val="363435"/>
        </w:rPr>
        <w:t xml:space="preserve">    Технические средства обучения</w:t>
      </w:r>
    </w:p>
    <w:p w:rsidR="007D5732" w:rsidRPr="007D5732" w:rsidRDefault="007D5732" w:rsidP="007D5732">
      <w:pPr>
        <w:ind w:left="101" w:right="108" w:firstLine="283"/>
        <w:contextualSpacing/>
        <w:jc w:val="both"/>
        <w:rPr>
          <w:b/>
          <w:color w:val="000000"/>
        </w:rPr>
      </w:pPr>
    </w:p>
    <w:p w:rsidR="007D5732" w:rsidRPr="007D5732" w:rsidRDefault="007D5732" w:rsidP="007D5732">
      <w:pPr>
        <w:ind w:left="384"/>
        <w:contextualSpacing/>
        <w:rPr>
          <w:color w:val="363435"/>
          <w:w w:val="131"/>
        </w:rPr>
      </w:pPr>
      <w:r w:rsidRPr="007D5732">
        <w:rPr>
          <w:color w:val="363435"/>
          <w:w w:val="131"/>
        </w:rPr>
        <w:t>- мультимедийный проектор</w:t>
      </w:r>
    </w:p>
    <w:p w:rsidR="007D5732" w:rsidRPr="007D5732" w:rsidRDefault="007D5732" w:rsidP="007D5732">
      <w:pPr>
        <w:ind w:left="384"/>
        <w:contextualSpacing/>
        <w:rPr>
          <w:color w:val="363435"/>
          <w:w w:val="122"/>
        </w:rPr>
      </w:pPr>
      <w:r w:rsidRPr="007D5732">
        <w:rPr>
          <w:color w:val="363435"/>
          <w:w w:val="122"/>
        </w:rPr>
        <w:t>- компьютер учителя</w:t>
      </w:r>
    </w:p>
    <w:p w:rsidR="007D5732" w:rsidRDefault="007D5732" w:rsidP="007D5732">
      <w:pPr>
        <w:ind w:left="384"/>
        <w:contextualSpacing/>
        <w:rPr>
          <w:color w:val="363435"/>
          <w:w w:val="122"/>
        </w:rPr>
      </w:pPr>
      <w:r w:rsidRPr="007D5732">
        <w:rPr>
          <w:color w:val="363435"/>
          <w:w w:val="122"/>
        </w:rPr>
        <w:t>-документ-камера</w:t>
      </w:r>
    </w:p>
    <w:p w:rsidR="00340B16" w:rsidRPr="007D5732" w:rsidRDefault="00340B16" w:rsidP="007D5732">
      <w:pPr>
        <w:ind w:left="384"/>
        <w:contextualSpacing/>
        <w:rPr>
          <w:color w:val="363435"/>
          <w:w w:val="122"/>
        </w:rPr>
      </w:pPr>
    </w:p>
    <w:p w:rsidR="00F7305A" w:rsidRPr="00F7305A" w:rsidRDefault="00F7305A" w:rsidP="00F7305A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</w:t>
      </w:r>
      <w:r w:rsidRPr="00F7305A">
        <w:rPr>
          <w:b/>
          <w:sz w:val="28"/>
          <w:szCs w:val="28"/>
        </w:rPr>
        <w:t>Календарно-тематическое планирование</w:t>
      </w:r>
    </w:p>
    <w:p w:rsidR="00F7305A" w:rsidRPr="00F7305A" w:rsidRDefault="00F7305A" w:rsidP="00F7305A">
      <w:pPr>
        <w:spacing w:line="276" w:lineRule="auto"/>
      </w:pPr>
      <w:r w:rsidRPr="00F7305A">
        <w:t xml:space="preserve">      </w:t>
      </w:r>
    </w:p>
    <w:tbl>
      <w:tblPr>
        <w:tblStyle w:val="1"/>
        <w:tblW w:w="10490" w:type="dxa"/>
        <w:tblInd w:w="-743" w:type="dxa"/>
        <w:tblLayout w:type="fixed"/>
        <w:tblLook w:val="04A0"/>
      </w:tblPr>
      <w:tblGrid>
        <w:gridCol w:w="709"/>
        <w:gridCol w:w="2269"/>
        <w:gridCol w:w="850"/>
        <w:gridCol w:w="992"/>
        <w:gridCol w:w="851"/>
        <w:gridCol w:w="3118"/>
        <w:gridCol w:w="851"/>
        <w:gridCol w:w="850"/>
      </w:tblGrid>
      <w:tr w:rsidR="00F7305A" w:rsidRPr="00F7305A" w:rsidTr="00F7305A">
        <w:trPr>
          <w:trHeight w:val="525"/>
        </w:trPr>
        <w:tc>
          <w:tcPr>
            <w:tcW w:w="709" w:type="dxa"/>
            <w:vMerge w:val="restart"/>
          </w:tcPr>
          <w:p w:rsidR="00F7305A" w:rsidRPr="00F7305A" w:rsidRDefault="00F7305A" w:rsidP="00F7305A">
            <w:pPr>
              <w:jc w:val="center"/>
            </w:pPr>
            <w:r w:rsidRPr="00F7305A">
              <w:t>№</w:t>
            </w:r>
          </w:p>
          <w:p w:rsidR="00F7305A" w:rsidRPr="00F7305A" w:rsidRDefault="00F7305A" w:rsidP="00F7305A">
            <w:pPr>
              <w:jc w:val="center"/>
            </w:pPr>
            <w:proofErr w:type="gramStart"/>
            <w:r w:rsidRPr="00F7305A">
              <w:t>п</w:t>
            </w:r>
            <w:proofErr w:type="gramEnd"/>
            <w:r w:rsidRPr="00F7305A">
              <w:t>/п</w:t>
            </w:r>
          </w:p>
        </w:tc>
        <w:tc>
          <w:tcPr>
            <w:tcW w:w="2269" w:type="dxa"/>
            <w:vMerge w:val="restart"/>
          </w:tcPr>
          <w:p w:rsidR="00F7305A" w:rsidRPr="00F7305A" w:rsidRDefault="00F7305A" w:rsidP="00F7305A">
            <w:pPr>
              <w:jc w:val="center"/>
            </w:pPr>
            <w:r w:rsidRPr="00F7305A">
              <w:t>Наименование разделов, блоков, тема урока</w:t>
            </w:r>
          </w:p>
        </w:tc>
        <w:tc>
          <w:tcPr>
            <w:tcW w:w="850" w:type="dxa"/>
            <w:vMerge w:val="restart"/>
          </w:tcPr>
          <w:p w:rsidR="00F7305A" w:rsidRPr="00F7305A" w:rsidRDefault="00F7305A" w:rsidP="00F7305A">
            <w:pPr>
              <w:jc w:val="center"/>
            </w:pPr>
            <w:r w:rsidRPr="00F7305A">
              <w:t>Количество часов,</w:t>
            </w:r>
          </w:p>
          <w:p w:rsidR="00F7305A" w:rsidRPr="00F7305A" w:rsidRDefault="00F7305A" w:rsidP="00F7305A">
            <w:pPr>
              <w:jc w:val="center"/>
            </w:pPr>
            <w:r w:rsidRPr="00F7305A">
              <w:t>всего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7305A" w:rsidRPr="00F7305A" w:rsidRDefault="00F7305A" w:rsidP="00F7305A">
            <w:pPr>
              <w:jc w:val="center"/>
            </w:pPr>
            <w:r w:rsidRPr="00F7305A">
              <w:t>Количество часов</w:t>
            </w:r>
          </w:p>
        </w:tc>
        <w:tc>
          <w:tcPr>
            <w:tcW w:w="3118" w:type="dxa"/>
            <w:vMerge w:val="restart"/>
          </w:tcPr>
          <w:p w:rsidR="00F7305A" w:rsidRPr="00F7305A" w:rsidRDefault="00F7305A" w:rsidP="00F7305A">
            <w:pPr>
              <w:jc w:val="center"/>
            </w:pPr>
            <w:r w:rsidRPr="00F7305A">
              <w:t xml:space="preserve">Основные виды учебной деятельности  </w:t>
            </w:r>
            <w:proofErr w:type="gramStart"/>
            <w:r w:rsidRPr="00F7305A">
              <w:t>обучающихся</w:t>
            </w:r>
            <w:proofErr w:type="gramEnd"/>
          </w:p>
        </w:tc>
        <w:tc>
          <w:tcPr>
            <w:tcW w:w="1701" w:type="dxa"/>
            <w:gridSpan w:val="2"/>
            <w:vMerge w:val="restart"/>
          </w:tcPr>
          <w:p w:rsidR="00F7305A" w:rsidRPr="00F7305A" w:rsidRDefault="00F7305A" w:rsidP="00F7305A">
            <w:pPr>
              <w:jc w:val="center"/>
            </w:pPr>
            <w:r w:rsidRPr="00F7305A">
              <w:t>Дата проведения</w:t>
            </w:r>
          </w:p>
        </w:tc>
      </w:tr>
      <w:tr w:rsidR="00F7305A" w:rsidRPr="00F7305A" w:rsidTr="00F7305A">
        <w:trPr>
          <w:trHeight w:val="276"/>
        </w:trPr>
        <w:tc>
          <w:tcPr>
            <w:tcW w:w="709" w:type="dxa"/>
            <w:vMerge/>
          </w:tcPr>
          <w:p w:rsidR="00F7305A" w:rsidRPr="00F7305A" w:rsidRDefault="00F7305A" w:rsidP="00F7305A">
            <w:pPr>
              <w:jc w:val="center"/>
            </w:pPr>
          </w:p>
        </w:tc>
        <w:tc>
          <w:tcPr>
            <w:tcW w:w="2269" w:type="dxa"/>
            <w:vMerge/>
          </w:tcPr>
          <w:p w:rsidR="00F7305A" w:rsidRPr="00F7305A" w:rsidRDefault="00F7305A" w:rsidP="00F7305A">
            <w:pPr>
              <w:jc w:val="center"/>
            </w:pPr>
          </w:p>
        </w:tc>
        <w:tc>
          <w:tcPr>
            <w:tcW w:w="850" w:type="dxa"/>
            <w:vMerge/>
          </w:tcPr>
          <w:p w:rsidR="00F7305A" w:rsidRPr="00F7305A" w:rsidRDefault="00F7305A" w:rsidP="00F7305A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305A" w:rsidRPr="00F7305A" w:rsidRDefault="00F7305A" w:rsidP="00F7305A">
            <w:pPr>
              <w:ind w:right="-108"/>
            </w:pPr>
            <w:proofErr w:type="gramStart"/>
            <w:r w:rsidRPr="00F7305A">
              <w:t>Ауди-торный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305A" w:rsidRPr="00F7305A" w:rsidRDefault="00F7305A" w:rsidP="00F7305A">
            <w:pPr>
              <w:jc w:val="center"/>
            </w:pPr>
            <w:r w:rsidRPr="00F7305A">
              <w:t>Неаудиторный</w:t>
            </w:r>
          </w:p>
        </w:tc>
        <w:tc>
          <w:tcPr>
            <w:tcW w:w="3118" w:type="dxa"/>
            <w:vMerge/>
          </w:tcPr>
          <w:p w:rsidR="00F7305A" w:rsidRPr="00F7305A" w:rsidRDefault="00F7305A" w:rsidP="00F7305A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F7305A" w:rsidRPr="00F7305A" w:rsidRDefault="00F7305A" w:rsidP="00F7305A">
            <w:pPr>
              <w:jc w:val="center"/>
            </w:pPr>
          </w:p>
        </w:tc>
      </w:tr>
      <w:tr w:rsidR="00F7305A" w:rsidRPr="00F7305A" w:rsidTr="00F7305A">
        <w:trPr>
          <w:trHeight w:val="412"/>
        </w:trPr>
        <w:tc>
          <w:tcPr>
            <w:tcW w:w="709" w:type="dxa"/>
            <w:vMerge/>
          </w:tcPr>
          <w:p w:rsidR="00F7305A" w:rsidRPr="00F7305A" w:rsidRDefault="00F7305A" w:rsidP="00F7305A">
            <w:pPr>
              <w:jc w:val="center"/>
            </w:pPr>
          </w:p>
        </w:tc>
        <w:tc>
          <w:tcPr>
            <w:tcW w:w="2269" w:type="dxa"/>
            <w:vMerge/>
          </w:tcPr>
          <w:p w:rsidR="00F7305A" w:rsidRPr="00F7305A" w:rsidRDefault="00F7305A" w:rsidP="00F7305A">
            <w:pPr>
              <w:jc w:val="center"/>
            </w:pPr>
          </w:p>
        </w:tc>
        <w:tc>
          <w:tcPr>
            <w:tcW w:w="850" w:type="dxa"/>
            <w:vMerge/>
          </w:tcPr>
          <w:p w:rsidR="00F7305A" w:rsidRPr="00F7305A" w:rsidRDefault="00F7305A" w:rsidP="00F7305A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7305A" w:rsidRPr="00F7305A" w:rsidRDefault="00F7305A" w:rsidP="00F7305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F7305A" w:rsidRPr="00F7305A" w:rsidRDefault="00F7305A" w:rsidP="00F7305A">
            <w:pPr>
              <w:jc w:val="center"/>
            </w:pPr>
          </w:p>
        </w:tc>
        <w:tc>
          <w:tcPr>
            <w:tcW w:w="3118" w:type="dxa"/>
            <w:vMerge/>
          </w:tcPr>
          <w:p w:rsidR="00F7305A" w:rsidRPr="00F7305A" w:rsidRDefault="00F7305A" w:rsidP="00F7305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7305A" w:rsidRPr="00F7305A" w:rsidRDefault="00F7305A" w:rsidP="00F7305A">
            <w:pPr>
              <w:jc w:val="center"/>
            </w:pPr>
            <w:r w:rsidRPr="00F7305A"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7305A" w:rsidRPr="00F7305A" w:rsidRDefault="00F7305A" w:rsidP="00F7305A">
            <w:pPr>
              <w:jc w:val="center"/>
            </w:pPr>
            <w:r w:rsidRPr="00F7305A">
              <w:t>факт</w:t>
            </w:r>
          </w:p>
        </w:tc>
      </w:tr>
      <w:tr w:rsidR="00F7305A" w:rsidRPr="00F7305A" w:rsidTr="00F7305A">
        <w:tc>
          <w:tcPr>
            <w:tcW w:w="709" w:type="dxa"/>
          </w:tcPr>
          <w:p w:rsidR="00F7305A" w:rsidRPr="00F7305A" w:rsidRDefault="00F7305A" w:rsidP="00F7305A">
            <w:pPr>
              <w:jc w:val="center"/>
            </w:pPr>
            <w:r w:rsidRPr="00F7305A">
              <w:t>1</w:t>
            </w:r>
          </w:p>
        </w:tc>
        <w:tc>
          <w:tcPr>
            <w:tcW w:w="2269" w:type="dxa"/>
          </w:tcPr>
          <w:p w:rsidR="00F7305A" w:rsidRPr="00F7305A" w:rsidRDefault="00F7305A" w:rsidP="00F7305A">
            <w:pPr>
              <w:jc w:val="center"/>
            </w:pPr>
            <w:r w:rsidRPr="00F7305A">
              <w:t>3</w:t>
            </w:r>
          </w:p>
        </w:tc>
        <w:tc>
          <w:tcPr>
            <w:tcW w:w="850" w:type="dxa"/>
          </w:tcPr>
          <w:p w:rsidR="00F7305A" w:rsidRPr="00F7305A" w:rsidRDefault="00F7305A" w:rsidP="00F7305A">
            <w:pPr>
              <w:jc w:val="center"/>
            </w:pPr>
            <w:r w:rsidRPr="00F7305A"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305A" w:rsidRPr="00F7305A" w:rsidRDefault="00F7305A" w:rsidP="00F7305A">
            <w:pPr>
              <w:jc w:val="center"/>
            </w:pPr>
            <w:r w:rsidRPr="00F7305A"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7305A" w:rsidRPr="00F7305A" w:rsidRDefault="00F7305A" w:rsidP="00F7305A">
            <w:pPr>
              <w:jc w:val="center"/>
            </w:pPr>
            <w:r w:rsidRPr="00F7305A">
              <w:t>6</w:t>
            </w:r>
          </w:p>
        </w:tc>
        <w:tc>
          <w:tcPr>
            <w:tcW w:w="3118" w:type="dxa"/>
          </w:tcPr>
          <w:p w:rsidR="00F7305A" w:rsidRPr="00F7305A" w:rsidRDefault="00F7305A" w:rsidP="00F7305A">
            <w:pPr>
              <w:jc w:val="center"/>
            </w:pPr>
            <w:r w:rsidRPr="00F7305A">
              <w:t>7</w:t>
            </w:r>
          </w:p>
        </w:tc>
        <w:tc>
          <w:tcPr>
            <w:tcW w:w="851" w:type="dxa"/>
          </w:tcPr>
          <w:p w:rsidR="00F7305A" w:rsidRPr="00F7305A" w:rsidRDefault="00F7305A" w:rsidP="00F7305A">
            <w:pPr>
              <w:jc w:val="center"/>
            </w:pPr>
            <w:r w:rsidRPr="00F7305A">
              <w:t>8</w:t>
            </w:r>
          </w:p>
        </w:tc>
        <w:tc>
          <w:tcPr>
            <w:tcW w:w="850" w:type="dxa"/>
          </w:tcPr>
          <w:p w:rsidR="00F7305A" w:rsidRPr="00F7305A" w:rsidRDefault="00F7305A" w:rsidP="00F7305A">
            <w:pPr>
              <w:jc w:val="center"/>
            </w:pPr>
            <w:r w:rsidRPr="00F7305A">
              <w:t>9</w:t>
            </w:r>
          </w:p>
        </w:tc>
      </w:tr>
      <w:tr w:rsidR="00F7305A" w:rsidRPr="00F7305A" w:rsidTr="00F7305A">
        <w:trPr>
          <w:trHeight w:val="579"/>
        </w:trPr>
        <w:tc>
          <w:tcPr>
            <w:tcW w:w="709" w:type="dxa"/>
            <w:vAlign w:val="center"/>
          </w:tcPr>
          <w:p w:rsidR="00F7305A" w:rsidRPr="00F7305A" w:rsidRDefault="00F7305A" w:rsidP="00F7305A">
            <w:pPr>
              <w:jc w:val="center"/>
            </w:pPr>
            <w:r w:rsidRPr="00F7305A">
              <w:t>1</w:t>
            </w:r>
          </w:p>
        </w:tc>
        <w:tc>
          <w:tcPr>
            <w:tcW w:w="2269" w:type="dxa"/>
          </w:tcPr>
          <w:p w:rsidR="00F7305A" w:rsidRPr="00F7305A" w:rsidRDefault="00F7305A" w:rsidP="00F7305A">
            <w:pPr>
              <w:spacing w:line="276" w:lineRule="auto"/>
              <w:jc w:val="both"/>
            </w:pPr>
            <w:r w:rsidRPr="00C95D56">
              <w:rPr>
                <w:b/>
              </w:rPr>
              <w:t xml:space="preserve"> Вводный урок. </w:t>
            </w:r>
            <w:r w:rsidRPr="00F7305A">
              <w:t xml:space="preserve"> </w:t>
            </w:r>
          </w:p>
        </w:tc>
        <w:tc>
          <w:tcPr>
            <w:tcW w:w="850" w:type="dxa"/>
            <w:vAlign w:val="center"/>
          </w:tcPr>
          <w:p w:rsidR="00F7305A" w:rsidRPr="00F7305A" w:rsidRDefault="00F7305A" w:rsidP="00F7305A">
            <w:pPr>
              <w:jc w:val="center"/>
            </w:pPr>
            <w:r w:rsidRPr="00F7305A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7305A" w:rsidRPr="00F7305A" w:rsidRDefault="00F7305A" w:rsidP="00F7305A">
            <w:pPr>
              <w:jc w:val="center"/>
            </w:pPr>
            <w:r w:rsidRPr="00F7305A"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7305A" w:rsidRPr="00F7305A" w:rsidRDefault="00F7305A" w:rsidP="00F7305A">
            <w:pPr>
              <w:jc w:val="center"/>
            </w:pPr>
          </w:p>
        </w:tc>
        <w:tc>
          <w:tcPr>
            <w:tcW w:w="3118" w:type="dxa"/>
            <w:vMerge w:val="restart"/>
          </w:tcPr>
          <w:p w:rsidR="00F7305A" w:rsidRPr="00F7305A" w:rsidRDefault="0091212C" w:rsidP="00F7305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B5C48">
              <w:t>Понятие «краеведение». Понятие краеведческих методов познания родного края: экскурсия, поход, работа в библиотеке, опрос населения, анкетирование, интервьюирование</w:t>
            </w:r>
          </w:p>
          <w:p w:rsidR="00F7305A" w:rsidRPr="00F7305A" w:rsidRDefault="00F7305A" w:rsidP="00F7305A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851" w:type="dxa"/>
          </w:tcPr>
          <w:p w:rsidR="00F7305A" w:rsidRPr="00F7305A" w:rsidRDefault="00F7305A" w:rsidP="00F7305A">
            <w:pPr>
              <w:jc w:val="center"/>
            </w:pPr>
          </w:p>
        </w:tc>
        <w:tc>
          <w:tcPr>
            <w:tcW w:w="850" w:type="dxa"/>
          </w:tcPr>
          <w:p w:rsidR="00F7305A" w:rsidRPr="00F7305A" w:rsidRDefault="00F7305A" w:rsidP="00F7305A">
            <w:pPr>
              <w:jc w:val="center"/>
            </w:pPr>
          </w:p>
        </w:tc>
      </w:tr>
      <w:tr w:rsidR="00F7305A" w:rsidRPr="00F7305A" w:rsidTr="00F7305A">
        <w:trPr>
          <w:trHeight w:val="579"/>
        </w:trPr>
        <w:tc>
          <w:tcPr>
            <w:tcW w:w="709" w:type="dxa"/>
            <w:vAlign w:val="center"/>
          </w:tcPr>
          <w:p w:rsidR="00F7305A" w:rsidRPr="00F7305A" w:rsidRDefault="00F7305A" w:rsidP="00F7305A">
            <w:pPr>
              <w:jc w:val="center"/>
            </w:pPr>
            <w:r>
              <w:t>2</w:t>
            </w:r>
          </w:p>
        </w:tc>
        <w:tc>
          <w:tcPr>
            <w:tcW w:w="2269" w:type="dxa"/>
          </w:tcPr>
          <w:p w:rsidR="00F7305A" w:rsidRPr="00F7305A" w:rsidRDefault="00F7305A" w:rsidP="00F7305A">
            <w:pPr>
              <w:spacing w:line="276" w:lineRule="auto"/>
              <w:jc w:val="both"/>
            </w:pPr>
            <w:r w:rsidRPr="00F7305A">
              <w:rPr>
                <w:b/>
              </w:rPr>
              <w:t>Мой город (село).</w:t>
            </w:r>
          </w:p>
        </w:tc>
        <w:tc>
          <w:tcPr>
            <w:tcW w:w="850" w:type="dxa"/>
            <w:vAlign w:val="center"/>
          </w:tcPr>
          <w:p w:rsidR="00F7305A" w:rsidRPr="00F7305A" w:rsidRDefault="00F7305A" w:rsidP="00F7305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7305A" w:rsidRPr="00F7305A" w:rsidRDefault="00F7305A" w:rsidP="00F7305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7305A" w:rsidRPr="00F7305A" w:rsidRDefault="00F7305A" w:rsidP="00F7305A">
            <w:pPr>
              <w:jc w:val="center"/>
            </w:pPr>
            <w:r w:rsidRPr="00F7305A">
              <w:t>1</w:t>
            </w:r>
          </w:p>
        </w:tc>
        <w:tc>
          <w:tcPr>
            <w:tcW w:w="3118" w:type="dxa"/>
            <w:vMerge/>
          </w:tcPr>
          <w:p w:rsidR="00F7305A" w:rsidRPr="00F7305A" w:rsidRDefault="00F7305A" w:rsidP="00F7305A">
            <w:pPr>
              <w:jc w:val="center"/>
            </w:pPr>
          </w:p>
        </w:tc>
        <w:tc>
          <w:tcPr>
            <w:tcW w:w="851" w:type="dxa"/>
          </w:tcPr>
          <w:p w:rsidR="00F7305A" w:rsidRPr="00F7305A" w:rsidRDefault="00F7305A" w:rsidP="00F7305A">
            <w:pPr>
              <w:jc w:val="center"/>
            </w:pPr>
          </w:p>
        </w:tc>
        <w:tc>
          <w:tcPr>
            <w:tcW w:w="850" w:type="dxa"/>
          </w:tcPr>
          <w:p w:rsidR="00F7305A" w:rsidRPr="00F7305A" w:rsidRDefault="00F7305A" w:rsidP="00F7305A">
            <w:pPr>
              <w:jc w:val="center"/>
            </w:pPr>
          </w:p>
        </w:tc>
      </w:tr>
      <w:tr w:rsidR="00F7305A" w:rsidRPr="00F7305A" w:rsidTr="00F7305A">
        <w:trPr>
          <w:trHeight w:val="1769"/>
        </w:trPr>
        <w:tc>
          <w:tcPr>
            <w:tcW w:w="709" w:type="dxa"/>
            <w:vAlign w:val="center"/>
          </w:tcPr>
          <w:p w:rsidR="00F7305A" w:rsidRPr="00F7305A" w:rsidRDefault="00F7305A" w:rsidP="00F7305A">
            <w:pPr>
              <w:jc w:val="center"/>
            </w:pPr>
            <w:r>
              <w:t>3</w:t>
            </w:r>
          </w:p>
        </w:tc>
        <w:tc>
          <w:tcPr>
            <w:tcW w:w="2269" w:type="dxa"/>
          </w:tcPr>
          <w:p w:rsidR="00F7305A" w:rsidRPr="00F7305A" w:rsidRDefault="00F7305A" w:rsidP="00F7305A">
            <w:pPr>
              <w:spacing w:line="276" w:lineRule="auto"/>
              <w:jc w:val="both"/>
            </w:pPr>
            <w:r w:rsidRPr="00F7305A">
              <w:rPr>
                <w:b/>
              </w:rPr>
              <w:t>Заочное путешествие по древней Бутурлиновке</w:t>
            </w:r>
            <w:r w:rsidRPr="00224F6A">
              <w:rPr>
                <w:b/>
              </w:rPr>
              <w:t>.</w:t>
            </w:r>
          </w:p>
        </w:tc>
        <w:tc>
          <w:tcPr>
            <w:tcW w:w="850" w:type="dxa"/>
            <w:vAlign w:val="center"/>
          </w:tcPr>
          <w:p w:rsidR="00F7305A" w:rsidRPr="00F7305A" w:rsidRDefault="00F7305A" w:rsidP="00F7305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7305A" w:rsidRPr="00F7305A" w:rsidRDefault="00F7305A" w:rsidP="00F7305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7305A" w:rsidRPr="00F7305A" w:rsidRDefault="00F7305A" w:rsidP="00F7305A">
            <w:pPr>
              <w:jc w:val="center"/>
            </w:pPr>
            <w:r w:rsidRPr="00F7305A">
              <w:t>1</w:t>
            </w:r>
          </w:p>
        </w:tc>
        <w:tc>
          <w:tcPr>
            <w:tcW w:w="3118" w:type="dxa"/>
            <w:vMerge/>
          </w:tcPr>
          <w:p w:rsidR="00F7305A" w:rsidRPr="00F7305A" w:rsidRDefault="00F7305A" w:rsidP="00F7305A">
            <w:pPr>
              <w:jc w:val="center"/>
            </w:pPr>
          </w:p>
        </w:tc>
        <w:tc>
          <w:tcPr>
            <w:tcW w:w="851" w:type="dxa"/>
          </w:tcPr>
          <w:p w:rsidR="00F7305A" w:rsidRPr="00F7305A" w:rsidRDefault="00F7305A" w:rsidP="00F7305A">
            <w:pPr>
              <w:jc w:val="center"/>
            </w:pPr>
          </w:p>
        </w:tc>
        <w:tc>
          <w:tcPr>
            <w:tcW w:w="850" w:type="dxa"/>
          </w:tcPr>
          <w:p w:rsidR="00F7305A" w:rsidRPr="00F7305A" w:rsidRDefault="00F7305A" w:rsidP="00F7305A">
            <w:pPr>
              <w:jc w:val="center"/>
            </w:pPr>
          </w:p>
        </w:tc>
      </w:tr>
      <w:tr w:rsidR="0091212C" w:rsidRPr="00F7305A" w:rsidTr="00F7305A">
        <w:trPr>
          <w:trHeight w:val="70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1212C" w:rsidRPr="00F7305A" w:rsidRDefault="00340B16" w:rsidP="00F7305A">
            <w:pPr>
              <w:jc w:val="center"/>
            </w:pPr>
            <w:r>
              <w:t>4</w:t>
            </w:r>
          </w:p>
          <w:p w:rsidR="0091212C" w:rsidRPr="00F7305A" w:rsidRDefault="0091212C" w:rsidP="00F7305A">
            <w:pPr>
              <w:jc w:val="center"/>
            </w:pPr>
          </w:p>
          <w:p w:rsidR="0091212C" w:rsidRPr="00F7305A" w:rsidRDefault="0091212C" w:rsidP="00F7305A">
            <w:pPr>
              <w:jc w:val="center"/>
            </w:pPr>
          </w:p>
          <w:p w:rsidR="0091212C" w:rsidRPr="00F7305A" w:rsidRDefault="0091212C" w:rsidP="00F7305A">
            <w:pPr>
              <w:jc w:val="center"/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1212C" w:rsidRPr="00F7305A" w:rsidRDefault="00340B16" w:rsidP="00F7305A">
            <w:r w:rsidRPr="00F27F57">
              <w:rPr>
                <w:b/>
              </w:rPr>
              <w:t xml:space="preserve"> Что такое музей?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1212C" w:rsidRPr="00F7305A" w:rsidRDefault="00340B16" w:rsidP="00F7305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212C" w:rsidRPr="00F7305A" w:rsidRDefault="0091212C" w:rsidP="00F7305A">
            <w:pPr>
              <w:jc w:val="center"/>
            </w:pPr>
            <w:r w:rsidRPr="00F7305A"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1212C" w:rsidRPr="00F7305A" w:rsidRDefault="0091212C" w:rsidP="00F7305A">
            <w:pPr>
              <w:jc w:val="center"/>
            </w:pPr>
          </w:p>
          <w:p w:rsidR="0091212C" w:rsidRPr="00F7305A" w:rsidRDefault="0091212C" w:rsidP="00F7305A">
            <w:pPr>
              <w:jc w:val="center"/>
            </w:pPr>
          </w:p>
        </w:tc>
        <w:tc>
          <w:tcPr>
            <w:tcW w:w="3118" w:type="dxa"/>
            <w:vMerge w:val="restart"/>
          </w:tcPr>
          <w:p w:rsidR="0091212C" w:rsidRDefault="0091212C" w:rsidP="002F7962">
            <w:r w:rsidRPr="006B5C48">
              <w:t>Правила поведения в музее</w:t>
            </w:r>
          </w:p>
          <w:p w:rsidR="0091212C" w:rsidRDefault="0091212C" w:rsidP="002F7962"/>
          <w:p w:rsidR="00340B16" w:rsidRDefault="0091212C" w:rsidP="00340B16">
            <w:r w:rsidRPr="009B4053">
              <w:t xml:space="preserve"> Применить на практике правила поведения в музее, словарь музееведа</w:t>
            </w:r>
            <w:r w:rsidR="00340B16">
              <w:t>.</w:t>
            </w:r>
          </w:p>
          <w:p w:rsidR="00340B16" w:rsidRDefault="00340B16" w:rsidP="00340B16"/>
          <w:p w:rsidR="00340B16" w:rsidRDefault="00340B16" w:rsidP="00340B16">
            <w:r w:rsidRPr="009B4053">
              <w:t xml:space="preserve"> Понятие «литературное краеведение», биография </w:t>
            </w:r>
          </w:p>
          <w:p w:rsidR="00340B16" w:rsidRDefault="00340B16" w:rsidP="00340B16">
            <w:r w:rsidRPr="009B4053">
              <w:t>Уметь высказать свои впечатления о посещении музея</w:t>
            </w:r>
          </w:p>
          <w:p w:rsidR="0091212C" w:rsidRPr="009B4053" w:rsidRDefault="0091212C" w:rsidP="002F7962"/>
        </w:tc>
        <w:tc>
          <w:tcPr>
            <w:tcW w:w="851" w:type="dxa"/>
            <w:tcBorders>
              <w:bottom w:val="single" w:sz="4" w:space="0" w:color="auto"/>
            </w:tcBorders>
          </w:tcPr>
          <w:p w:rsidR="0091212C" w:rsidRPr="00F7305A" w:rsidRDefault="0091212C" w:rsidP="00F7305A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1212C" w:rsidRPr="00F7305A" w:rsidRDefault="0091212C" w:rsidP="00F7305A">
            <w:pPr>
              <w:jc w:val="center"/>
            </w:pPr>
          </w:p>
        </w:tc>
      </w:tr>
      <w:tr w:rsidR="0091212C" w:rsidRPr="00F7305A" w:rsidTr="00F7305A">
        <w:trPr>
          <w:trHeight w:val="105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1212C" w:rsidRPr="00F7305A" w:rsidRDefault="00340B16" w:rsidP="00F7305A">
            <w:pPr>
              <w:ind w:left="-249" w:right="-250"/>
              <w:jc w:val="center"/>
            </w:pPr>
            <w:r>
              <w:t>5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91212C" w:rsidRPr="00F7305A" w:rsidRDefault="00340B16" w:rsidP="00F7305A">
            <w:r w:rsidRPr="00F27F57">
              <w:rPr>
                <w:b/>
              </w:rPr>
              <w:t>Источники изучения жизни народа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1212C" w:rsidRPr="00F7305A" w:rsidRDefault="00340B16" w:rsidP="00F7305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40B16" w:rsidRDefault="00340B16" w:rsidP="00F7305A">
            <w:pPr>
              <w:jc w:val="center"/>
            </w:pPr>
          </w:p>
          <w:p w:rsidR="0091212C" w:rsidRPr="00F7305A" w:rsidRDefault="00340B16" w:rsidP="00F7305A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1212C" w:rsidRPr="00F7305A" w:rsidRDefault="0091212C" w:rsidP="00F7305A">
            <w:pPr>
              <w:jc w:val="center"/>
            </w:pPr>
          </w:p>
          <w:p w:rsidR="0091212C" w:rsidRPr="00F7305A" w:rsidRDefault="0091212C" w:rsidP="00F7305A">
            <w:pPr>
              <w:jc w:val="center"/>
            </w:pPr>
          </w:p>
          <w:p w:rsidR="0091212C" w:rsidRPr="00F7305A" w:rsidRDefault="0091212C" w:rsidP="00F7305A">
            <w:pPr>
              <w:jc w:val="center"/>
            </w:pPr>
          </w:p>
        </w:tc>
        <w:tc>
          <w:tcPr>
            <w:tcW w:w="3118" w:type="dxa"/>
            <w:vMerge/>
          </w:tcPr>
          <w:p w:rsidR="0091212C" w:rsidRPr="00F7305A" w:rsidRDefault="0091212C" w:rsidP="00F7305A">
            <w:pPr>
              <w:rPr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1212C" w:rsidRPr="00F7305A" w:rsidRDefault="0091212C" w:rsidP="00F7305A">
            <w:pPr>
              <w:ind w:firstLine="3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1212C" w:rsidRPr="00F7305A" w:rsidRDefault="0091212C" w:rsidP="00F7305A">
            <w:pPr>
              <w:jc w:val="center"/>
            </w:pPr>
          </w:p>
        </w:tc>
      </w:tr>
      <w:tr w:rsidR="0091212C" w:rsidRPr="00F7305A" w:rsidTr="00F7305A">
        <w:trPr>
          <w:trHeight w:val="1176"/>
        </w:trPr>
        <w:tc>
          <w:tcPr>
            <w:tcW w:w="709" w:type="dxa"/>
            <w:vAlign w:val="center"/>
          </w:tcPr>
          <w:p w:rsidR="0091212C" w:rsidRPr="00F7305A" w:rsidRDefault="00340B16" w:rsidP="00340B16">
            <w:r>
              <w:t xml:space="preserve">   6</w:t>
            </w:r>
          </w:p>
        </w:tc>
        <w:tc>
          <w:tcPr>
            <w:tcW w:w="2269" w:type="dxa"/>
          </w:tcPr>
          <w:p w:rsidR="0091212C" w:rsidRPr="00F7305A" w:rsidRDefault="00340B16" w:rsidP="00F7305A">
            <w:pPr>
              <w:spacing w:line="276" w:lineRule="auto"/>
            </w:pPr>
            <w:r w:rsidRPr="00F27F57">
              <w:rPr>
                <w:b/>
              </w:rPr>
              <w:t>Экскурсия в краеведческий музей</w:t>
            </w:r>
          </w:p>
        </w:tc>
        <w:tc>
          <w:tcPr>
            <w:tcW w:w="850" w:type="dxa"/>
            <w:vAlign w:val="center"/>
          </w:tcPr>
          <w:p w:rsidR="0091212C" w:rsidRPr="00F7305A" w:rsidRDefault="006E49D6" w:rsidP="00F7305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1212C" w:rsidRPr="00F7305A" w:rsidRDefault="0091212C" w:rsidP="00F7305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212C" w:rsidRPr="00F7305A" w:rsidRDefault="0091212C" w:rsidP="00F7305A">
            <w:pPr>
              <w:jc w:val="center"/>
            </w:pPr>
          </w:p>
          <w:p w:rsidR="0091212C" w:rsidRPr="00F7305A" w:rsidRDefault="0091212C" w:rsidP="00F7305A">
            <w:pPr>
              <w:jc w:val="center"/>
            </w:pPr>
          </w:p>
          <w:p w:rsidR="0091212C" w:rsidRPr="00F7305A" w:rsidRDefault="0091212C" w:rsidP="00F7305A">
            <w:pPr>
              <w:jc w:val="center"/>
            </w:pPr>
          </w:p>
          <w:p w:rsidR="0091212C" w:rsidRPr="00F7305A" w:rsidRDefault="0091212C" w:rsidP="00F7305A">
            <w:pPr>
              <w:jc w:val="center"/>
            </w:pPr>
            <w:r w:rsidRPr="00F7305A">
              <w:t>1</w:t>
            </w:r>
          </w:p>
        </w:tc>
        <w:tc>
          <w:tcPr>
            <w:tcW w:w="3118" w:type="dxa"/>
            <w:vMerge/>
          </w:tcPr>
          <w:p w:rsidR="0091212C" w:rsidRPr="00F7305A" w:rsidRDefault="0091212C" w:rsidP="00F7305A">
            <w:pPr>
              <w:jc w:val="center"/>
            </w:pPr>
          </w:p>
        </w:tc>
        <w:tc>
          <w:tcPr>
            <w:tcW w:w="851" w:type="dxa"/>
          </w:tcPr>
          <w:p w:rsidR="0091212C" w:rsidRPr="00F7305A" w:rsidRDefault="0091212C" w:rsidP="00F7305A">
            <w:pPr>
              <w:jc w:val="center"/>
            </w:pPr>
          </w:p>
        </w:tc>
        <w:tc>
          <w:tcPr>
            <w:tcW w:w="850" w:type="dxa"/>
          </w:tcPr>
          <w:p w:rsidR="0091212C" w:rsidRPr="00F7305A" w:rsidRDefault="0091212C" w:rsidP="00F7305A">
            <w:pPr>
              <w:jc w:val="center"/>
            </w:pPr>
          </w:p>
        </w:tc>
      </w:tr>
      <w:tr w:rsidR="0091212C" w:rsidRPr="00F7305A" w:rsidTr="00F7305A">
        <w:trPr>
          <w:trHeight w:val="527"/>
        </w:trPr>
        <w:tc>
          <w:tcPr>
            <w:tcW w:w="709" w:type="dxa"/>
            <w:vAlign w:val="center"/>
          </w:tcPr>
          <w:p w:rsidR="0091212C" w:rsidRPr="00F7305A" w:rsidRDefault="00340B16" w:rsidP="00340B16">
            <w:r>
              <w:t xml:space="preserve">    7</w:t>
            </w:r>
          </w:p>
        </w:tc>
        <w:tc>
          <w:tcPr>
            <w:tcW w:w="2269" w:type="dxa"/>
          </w:tcPr>
          <w:p w:rsidR="006E49D6" w:rsidRDefault="006E49D6" w:rsidP="00F7305A">
            <w:pPr>
              <w:spacing w:line="276" w:lineRule="auto"/>
              <w:rPr>
                <w:b/>
              </w:rPr>
            </w:pPr>
          </w:p>
          <w:p w:rsidR="0091212C" w:rsidRPr="00F7305A" w:rsidRDefault="006E49D6" w:rsidP="00F7305A">
            <w:pPr>
              <w:spacing w:line="276" w:lineRule="auto"/>
            </w:pPr>
            <w:r w:rsidRPr="007E6F21">
              <w:rPr>
                <w:b/>
              </w:rPr>
              <w:t>Музей в моей школе</w:t>
            </w:r>
          </w:p>
        </w:tc>
        <w:tc>
          <w:tcPr>
            <w:tcW w:w="850" w:type="dxa"/>
            <w:vAlign w:val="center"/>
          </w:tcPr>
          <w:p w:rsidR="0091212C" w:rsidRPr="00F7305A" w:rsidRDefault="006E49D6" w:rsidP="00F7305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1212C" w:rsidRPr="00F7305A" w:rsidRDefault="0091212C" w:rsidP="00F7305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212C" w:rsidRPr="00F7305A" w:rsidRDefault="0091212C" w:rsidP="00F7305A">
            <w:pPr>
              <w:jc w:val="center"/>
            </w:pPr>
          </w:p>
          <w:p w:rsidR="0091212C" w:rsidRPr="00F7305A" w:rsidRDefault="0091212C" w:rsidP="00F7305A">
            <w:pPr>
              <w:jc w:val="center"/>
            </w:pPr>
          </w:p>
          <w:p w:rsidR="0091212C" w:rsidRPr="00F7305A" w:rsidRDefault="006E49D6" w:rsidP="00F7305A">
            <w:pPr>
              <w:jc w:val="center"/>
            </w:pPr>
            <w:r>
              <w:t>1</w:t>
            </w:r>
          </w:p>
          <w:p w:rsidR="0091212C" w:rsidRPr="00F7305A" w:rsidRDefault="0091212C" w:rsidP="00F7305A">
            <w:pPr>
              <w:jc w:val="center"/>
            </w:pPr>
          </w:p>
          <w:p w:rsidR="0091212C" w:rsidRPr="00F7305A" w:rsidRDefault="0091212C" w:rsidP="00F7305A">
            <w:pPr>
              <w:jc w:val="center"/>
            </w:pPr>
          </w:p>
        </w:tc>
        <w:tc>
          <w:tcPr>
            <w:tcW w:w="3118" w:type="dxa"/>
          </w:tcPr>
          <w:p w:rsidR="0091212C" w:rsidRDefault="006E49D6" w:rsidP="00F7305A">
            <w:pPr>
              <w:spacing w:line="276" w:lineRule="auto"/>
              <w:jc w:val="both"/>
            </w:pPr>
            <w:r w:rsidRPr="009B4053">
              <w:t>Понятие «экскурсия», «экскурсовод»</w:t>
            </w:r>
          </w:p>
          <w:p w:rsidR="006E49D6" w:rsidRPr="00F7305A" w:rsidRDefault="006E49D6" w:rsidP="00F7305A">
            <w:pPr>
              <w:spacing w:line="276" w:lineRule="auto"/>
              <w:jc w:val="both"/>
            </w:pPr>
            <w:r w:rsidRPr="009B4053">
              <w:t>Уметь проводить экскурсию, заинтересовать слушателей</w:t>
            </w:r>
          </w:p>
        </w:tc>
        <w:tc>
          <w:tcPr>
            <w:tcW w:w="851" w:type="dxa"/>
          </w:tcPr>
          <w:p w:rsidR="0091212C" w:rsidRPr="00F7305A" w:rsidRDefault="0091212C" w:rsidP="00F7305A">
            <w:pPr>
              <w:jc w:val="center"/>
            </w:pPr>
          </w:p>
        </w:tc>
        <w:tc>
          <w:tcPr>
            <w:tcW w:w="850" w:type="dxa"/>
          </w:tcPr>
          <w:p w:rsidR="0091212C" w:rsidRPr="00F7305A" w:rsidRDefault="0091212C" w:rsidP="00F7305A">
            <w:pPr>
              <w:jc w:val="center"/>
            </w:pPr>
          </w:p>
        </w:tc>
      </w:tr>
      <w:tr w:rsidR="0091212C" w:rsidRPr="00F7305A" w:rsidTr="00F7305A">
        <w:trPr>
          <w:trHeight w:val="527"/>
        </w:trPr>
        <w:tc>
          <w:tcPr>
            <w:tcW w:w="709" w:type="dxa"/>
            <w:vAlign w:val="center"/>
          </w:tcPr>
          <w:p w:rsidR="0091212C" w:rsidRDefault="006E49D6" w:rsidP="00F7305A">
            <w:pPr>
              <w:jc w:val="center"/>
            </w:pPr>
            <w:r>
              <w:t>8</w:t>
            </w:r>
          </w:p>
          <w:p w:rsidR="0091212C" w:rsidRDefault="0091212C" w:rsidP="00F7305A">
            <w:pPr>
              <w:jc w:val="center"/>
            </w:pPr>
          </w:p>
          <w:p w:rsidR="0091212C" w:rsidRPr="00F7305A" w:rsidRDefault="0091212C" w:rsidP="00F7305A">
            <w:pPr>
              <w:jc w:val="center"/>
            </w:pPr>
          </w:p>
        </w:tc>
        <w:tc>
          <w:tcPr>
            <w:tcW w:w="2269" w:type="dxa"/>
          </w:tcPr>
          <w:p w:rsidR="006E49D6" w:rsidRDefault="006E49D6" w:rsidP="00F7305A">
            <w:pPr>
              <w:spacing w:line="276" w:lineRule="auto"/>
              <w:rPr>
                <w:b/>
              </w:rPr>
            </w:pPr>
          </w:p>
          <w:p w:rsidR="0091212C" w:rsidRPr="00F7305A" w:rsidRDefault="006E49D6" w:rsidP="00F7305A">
            <w:pPr>
              <w:spacing w:line="276" w:lineRule="auto"/>
            </w:pPr>
            <w:r w:rsidRPr="00F27F57">
              <w:rPr>
                <w:b/>
              </w:rPr>
              <w:t>Путешествие в страну книг.</w:t>
            </w:r>
          </w:p>
        </w:tc>
        <w:tc>
          <w:tcPr>
            <w:tcW w:w="850" w:type="dxa"/>
            <w:vAlign w:val="center"/>
          </w:tcPr>
          <w:p w:rsidR="0091212C" w:rsidRPr="00F7305A" w:rsidRDefault="006E49D6" w:rsidP="00F7305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1212C" w:rsidRPr="00F7305A" w:rsidRDefault="0091212C" w:rsidP="00F7305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E49D6" w:rsidRDefault="006E49D6" w:rsidP="006E49D6">
            <w:pPr>
              <w:jc w:val="center"/>
            </w:pPr>
          </w:p>
          <w:p w:rsidR="006E49D6" w:rsidRDefault="006E49D6" w:rsidP="006E49D6">
            <w:pPr>
              <w:jc w:val="center"/>
            </w:pPr>
          </w:p>
          <w:p w:rsidR="006E49D6" w:rsidRPr="00F7305A" w:rsidRDefault="006E49D6" w:rsidP="006E49D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91212C" w:rsidRDefault="0091212C" w:rsidP="002F7962">
            <w:r w:rsidRPr="009B4053">
              <w:t>Знать свою родословную</w:t>
            </w:r>
          </w:p>
          <w:p w:rsidR="0091212C" w:rsidRPr="009B4053" w:rsidRDefault="0091212C" w:rsidP="002F7962">
            <w:r w:rsidRPr="009B4053">
              <w:t>Уметь найти особую фотографию, по которой можно рассказать об истории своей семьи</w:t>
            </w:r>
          </w:p>
        </w:tc>
        <w:tc>
          <w:tcPr>
            <w:tcW w:w="851" w:type="dxa"/>
          </w:tcPr>
          <w:p w:rsidR="0091212C" w:rsidRPr="00F7305A" w:rsidRDefault="0091212C" w:rsidP="00F7305A">
            <w:pPr>
              <w:jc w:val="center"/>
            </w:pPr>
          </w:p>
        </w:tc>
        <w:tc>
          <w:tcPr>
            <w:tcW w:w="850" w:type="dxa"/>
          </w:tcPr>
          <w:p w:rsidR="0091212C" w:rsidRPr="00F7305A" w:rsidRDefault="0091212C" w:rsidP="00F7305A">
            <w:pPr>
              <w:jc w:val="center"/>
            </w:pPr>
          </w:p>
        </w:tc>
      </w:tr>
      <w:tr w:rsidR="0091212C" w:rsidRPr="00F7305A" w:rsidTr="00F7305A">
        <w:trPr>
          <w:trHeight w:val="527"/>
        </w:trPr>
        <w:tc>
          <w:tcPr>
            <w:tcW w:w="709" w:type="dxa"/>
            <w:vAlign w:val="center"/>
          </w:tcPr>
          <w:p w:rsidR="0091212C" w:rsidRDefault="006E49D6" w:rsidP="00F7305A">
            <w:pPr>
              <w:jc w:val="center"/>
            </w:pPr>
            <w:r>
              <w:t>9</w:t>
            </w:r>
          </w:p>
          <w:p w:rsidR="0091212C" w:rsidRDefault="0091212C" w:rsidP="00F7305A">
            <w:pPr>
              <w:jc w:val="center"/>
            </w:pPr>
          </w:p>
        </w:tc>
        <w:tc>
          <w:tcPr>
            <w:tcW w:w="2269" w:type="dxa"/>
          </w:tcPr>
          <w:p w:rsidR="0091212C" w:rsidRPr="00F7305A" w:rsidRDefault="006E49D6" w:rsidP="00F7305A">
            <w:pPr>
              <w:spacing w:line="276" w:lineRule="auto"/>
            </w:pPr>
            <w:r w:rsidRPr="00C95D56">
              <w:rPr>
                <w:b/>
              </w:rPr>
              <w:t>И.С. Никитин. Очерк жизни и творчества</w:t>
            </w:r>
          </w:p>
        </w:tc>
        <w:tc>
          <w:tcPr>
            <w:tcW w:w="850" w:type="dxa"/>
            <w:vAlign w:val="center"/>
          </w:tcPr>
          <w:p w:rsidR="0091212C" w:rsidRPr="00F7305A" w:rsidRDefault="006E49D6" w:rsidP="00F7305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1212C" w:rsidRPr="00F7305A" w:rsidRDefault="006E49D6" w:rsidP="00F7305A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212C" w:rsidRPr="00F7305A" w:rsidRDefault="0091212C" w:rsidP="00F7305A">
            <w:pPr>
              <w:jc w:val="center"/>
            </w:pPr>
          </w:p>
        </w:tc>
        <w:tc>
          <w:tcPr>
            <w:tcW w:w="3118" w:type="dxa"/>
          </w:tcPr>
          <w:p w:rsidR="0091212C" w:rsidRPr="009B4053" w:rsidRDefault="006E49D6" w:rsidP="002F7962">
            <w:r>
              <w:t>Знать биографию</w:t>
            </w:r>
            <w:r w:rsidR="00544BA4">
              <w:t xml:space="preserve"> писателя</w:t>
            </w:r>
            <w:r w:rsidR="00544BA4">
              <w:br/>
              <w:t>и его творчество</w:t>
            </w:r>
          </w:p>
        </w:tc>
        <w:tc>
          <w:tcPr>
            <w:tcW w:w="851" w:type="dxa"/>
          </w:tcPr>
          <w:p w:rsidR="0091212C" w:rsidRPr="00F7305A" w:rsidRDefault="0091212C" w:rsidP="00F7305A">
            <w:pPr>
              <w:jc w:val="center"/>
            </w:pPr>
          </w:p>
        </w:tc>
        <w:tc>
          <w:tcPr>
            <w:tcW w:w="850" w:type="dxa"/>
          </w:tcPr>
          <w:p w:rsidR="0091212C" w:rsidRPr="00F7305A" w:rsidRDefault="0091212C" w:rsidP="00F7305A">
            <w:pPr>
              <w:jc w:val="center"/>
            </w:pPr>
          </w:p>
        </w:tc>
      </w:tr>
      <w:tr w:rsidR="0091212C" w:rsidRPr="00F7305A" w:rsidTr="00F7305A">
        <w:trPr>
          <w:trHeight w:val="527"/>
        </w:trPr>
        <w:tc>
          <w:tcPr>
            <w:tcW w:w="709" w:type="dxa"/>
            <w:vAlign w:val="center"/>
          </w:tcPr>
          <w:p w:rsidR="0091212C" w:rsidRDefault="006E49D6" w:rsidP="00F7305A">
            <w:pPr>
              <w:jc w:val="center"/>
            </w:pPr>
            <w:r>
              <w:t>10</w:t>
            </w:r>
          </w:p>
        </w:tc>
        <w:tc>
          <w:tcPr>
            <w:tcW w:w="2269" w:type="dxa"/>
          </w:tcPr>
          <w:p w:rsidR="0091212C" w:rsidRPr="00F7305A" w:rsidRDefault="006E49D6" w:rsidP="00F7305A">
            <w:pPr>
              <w:spacing w:line="276" w:lineRule="auto"/>
            </w:pPr>
            <w:r w:rsidRPr="00C95D56">
              <w:rPr>
                <w:b/>
              </w:rPr>
              <w:t>Литературная гостиная</w:t>
            </w:r>
          </w:p>
        </w:tc>
        <w:tc>
          <w:tcPr>
            <w:tcW w:w="850" w:type="dxa"/>
            <w:vAlign w:val="center"/>
          </w:tcPr>
          <w:p w:rsidR="0091212C" w:rsidRPr="00F7305A" w:rsidRDefault="006E49D6" w:rsidP="00F7305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1212C" w:rsidRPr="00F7305A" w:rsidRDefault="0091212C" w:rsidP="00F7305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212C" w:rsidRDefault="0091212C" w:rsidP="00F7305A">
            <w:pPr>
              <w:jc w:val="center"/>
            </w:pPr>
          </w:p>
          <w:p w:rsidR="006E49D6" w:rsidRPr="00F7305A" w:rsidRDefault="006E49D6" w:rsidP="00F7305A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91212C" w:rsidRDefault="006E49D6" w:rsidP="002F7962">
            <w:r>
              <w:t xml:space="preserve">Разучивание </w:t>
            </w:r>
            <w:r w:rsidRPr="00C95D56">
              <w:t>стихотворений</w:t>
            </w:r>
          </w:p>
          <w:p w:rsidR="006E49D6" w:rsidRPr="009B4053" w:rsidRDefault="006E49D6" w:rsidP="002F7962">
            <w:r>
              <w:t>И.С.Никитина</w:t>
            </w:r>
          </w:p>
        </w:tc>
        <w:tc>
          <w:tcPr>
            <w:tcW w:w="851" w:type="dxa"/>
          </w:tcPr>
          <w:p w:rsidR="0091212C" w:rsidRPr="00F7305A" w:rsidRDefault="0091212C" w:rsidP="00F7305A">
            <w:pPr>
              <w:jc w:val="center"/>
            </w:pPr>
          </w:p>
        </w:tc>
        <w:tc>
          <w:tcPr>
            <w:tcW w:w="850" w:type="dxa"/>
          </w:tcPr>
          <w:p w:rsidR="0091212C" w:rsidRPr="00F7305A" w:rsidRDefault="0091212C" w:rsidP="00F7305A">
            <w:pPr>
              <w:jc w:val="center"/>
            </w:pPr>
          </w:p>
        </w:tc>
      </w:tr>
      <w:tr w:rsidR="0091212C" w:rsidRPr="00F7305A" w:rsidTr="00544BA4">
        <w:trPr>
          <w:trHeight w:val="276"/>
        </w:trPr>
        <w:tc>
          <w:tcPr>
            <w:tcW w:w="709" w:type="dxa"/>
            <w:vAlign w:val="center"/>
          </w:tcPr>
          <w:p w:rsidR="00544BA4" w:rsidRDefault="00544BA4" w:rsidP="00F7305A">
            <w:pPr>
              <w:jc w:val="center"/>
            </w:pPr>
          </w:p>
          <w:p w:rsidR="00544BA4" w:rsidRDefault="00544BA4" w:rsidP="00F7305A">
            <w:pPr>
              <w:jc w:val="center"/>
            </w:pPr>
          </w:p>
          <w:p w:rsidR="00544BA4" w:rsidRDefault="00544BA4" w:rsidP="00F7305A">
            <w:pPr>
              <w:jc w:val="center"/>
            </w:pPr>
          </w:p>
          <w:p w:rsidR="0091212C" w:rsidRDefault="006E49D6" w:rsidP="00F7305A">
            <w:pPr>
              <w:jc w:val="center"/>
            </w:pPr>
            <w:r>
              <w:t>11</w:t>
            </w:r>
          </w:p>
          <w:p w:rsidR="00544BA4" w:rsidRDefault="00544BA4" w:rsidP="00F7305A">
            <w:pPr>
              <w:jc w:val="center"/>
            </w:pPr>
          </w:p>
          <w:p w:rsidR="00544BA4" w:rsidRDefault="00544BA4" w:rsidP="00F7305A">
            <w:pPr>
              <w:jc w:val="center"/>
            </w:pPr>
          </w:p>
          <w:p w:rsidR="00544BA4" w:rsidRDefault="00544BA4" w:rsidP="00F7305A">
            <w:pPr>
              <w:jc w:val="center"/>
            </w:pPr>
          </w:p>
        </w:tc>
        <w:tc>
          <w:tcPr>
            <w:tcW w:w="2269" w:type="dxa"/>
          </w:tcPr>
          <w:p w:rsidR="006E49D6" w:rsidRDefault="006E49D6" w:rsidP="00F7305A">
            <w:pPr>
              <w:spacing w:line="276" w:lineRule="auto"/>
              <w:rPr>
                <w:b/>
              </w:rPr>
            </w:pPr>
          </w:p>
          <w:p w:rsidR="0091212C" w:rsidRDefault="006E49D6" w:rsidP="00F7305A">
            <w:pPr>
              <w:spacing w:line="276" w:lineRule="auto"/>
              <w:rPr>
                <w:b/>
              </w:rPr>
            </w:pPr>
            <w:r w:rsidRPr="00C95D56">
              <w:rPr>
                <w:b/>
              </w:rPr>
              <w:t>Библиотека имени И.С. Никитина</w:t>
            </w:r>
          </w:p>
          <w:p w:rsidR="006E49D6" w:rsidRPr="00F7305A" w:rsidRDefault="006E49D6" w:rsidP="00F7305A">
            <w:pPr>
              <w:spacing w:line="276" w:lineRule="auto"/>
            </w:pPr>
          </w:p>
        </w:tc>
        <w:tc>
          <w:tcPr>
            <w:tcW w:w="850" w:type="dxa"/>
            <w:vAlign w:val="center"/>
          </w:tcPr>
          <w:p w:rsidR="0091212C" w:rsidRPr="00F7305A" w:rsidRDefault="00544BA4" w:rsidP="00F7305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1212C" w:rsidRPr="00F7305A" w:rsidRDefault="0091212C" w:rsidP="00F7305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212C" w:rsidRDefault="0091212C" w:rsidP="00F7305A">
            <w:pPr>
              <w:jc w:val="center"/>
            </w:pPr>
          </w:p>
          <w:p w:rsidR="00544BA4" w:rsidRDefault="00544BA4" w:rsidP="00F7305A">
            <w:pPr>
              <w:jc w:val="center"/>
            </w:pPr>
          </w:p>
          <w:p w:rsidR="00544BA4" w:rsidRPr="00F7305A" w:rsidRDefault="00544BA4" w:rsidP="00F7305A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91212C" w:rsidRPr="00F7305A" w:rsidRDefault="0091212C" w:rsidP="00544BA4">
            <w:pPr>
              <w:spacing w:before="30" w:after="30"/>
              <w:rPr>
                <w:rFonts w:eastAsia="Calibri"/>
                <w:lang w:eastAsia="en-US"/>
              </w:rPr>
            </w:pPr>
            <w:r w:rsidRPr="0091212C">
              <w:t xml:space="preserve">. </w:t>
            </w:r>
          </w:p>
        </w:tc>
        <w:tc>
          <w:tcPr>
            <w:tcW w:w="851" w:type="dxa"/>
          </w:tcPr>
          <w:p w:rsidR="0091212C" w:rsidRPr="00F7305A" w:rsidRDefault="0091212C" w:rsidP="00F7305A">
            <w:pPr>
              <w:jc w:val="center"/>
            </w:pPr>
          </w:p>
        </w:tc>
        <w:tc>
          <w:tcPr>
            <w:tcW w:w="850" w:type="dxa"/>
          </w:tcPr>
          <w:p w:rsidR="0091212C" w:rsidRPr="00F7305A" w:rsidRDefault="0091212C" w:rsidP="00F7305A">
            <w:pPr>
              <w:jc w:val="center"/>
            </w:pPr>
          </w:p>
        </w:tc>
      </w:tr>
      <w:tr w:rsidR="0091212C" w:rsidRPr="00F7305A" w:rsidTr="00F7305A">
        <w:trPr>
          <w:trHeight w:val="527"/>
        </w:trPr>
        <w:tc>
          <w:tcPr>
            <w:tcW w:w="709" w:type="dxa"/>
            <w:vAlign w:val="center"/>
          </w:tcPr>
          <w:p w:rsidR="0091212C" w:rsidRDefault="00544BA4" w:rsidP="00F7305A">
            <w:pPr>
              <w:jc w:val="center"/>
            </w:pPr>
            <w:r>
              <w:lastRenderedPageBreak/>
              <w:t>12-13</w:t>
            </w:r>
          </w:p>
        </w:tc>
        <w:tc>
          <w:tcPr>
            <w:tcW w:w="2269" w:type="dxa"/>
          </w:tcPr>
          <w:p w:rsidR="0091212C" w:rsidRPr="00F7305A" w:rsidRDefault="006E49D6" w:rsidP="00F7305A">
            <w:pPr>
              <w:spacing w:line="276" w:lineRule="auto"/>
            </w:pPr>
            <w:r w:rsidRPr="00C95D56">
              <w:rPr>
                <w:b/>
              </w:rPr>
              <w:t xml:space="preserve"> Воронежская школа.</w:t>
            </w:r>
          </w:p>
        </w:tc>
        <w:tc>
          <w:tcPr>
            <w:tcW w:w="850" w:type="dxa"/>
            <w:vAlign w:val="center"/>
          </w:tcPr>
          <w:p w:rsidR="0091212C" w:rsidRPr="00F7305A" w:rsidRDefault="00544BA4" w:rsidP="00F7305A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1212C" w:rsidRPr="00F7305A" w:rsidRDefault="005C1D1F" w:rsidP="00F7305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212C" w:rsidRPr="00F7305A" w:rsidRDefault="0091212C" w:rsidP="00F7305A">
            <w:pPr>
              <w:jc w:val="center"/>
            </w:pPr>
          </w:p>
        </w:tc>
        <w:tc>
          <w:tcPr>
            <w:tcW w:w="3118" w:type="dxa"/>
          </w:tcPr>
          <w:p w:rsidR="008409F0" w:rsidRPr="008409F0" w:rsidRDefault="008409F0" w:rsidP="008409F0">
            <w:r w:rsidRPr="008409F0">
              <w:t>Собирание произведений устного народного творчества, созданных или бытующих в Бобровском районе. Знакомство с местами, воспетыми в народном эпосе, былинах, сказках, песнях, поговорках. Составление альбома "Наш край в устном народном творчестве".</w:t>
            </w:r>
          </w:p>
          <w:p w:rsidR="008409F0" w:rsidRPr="008409F0" w:rsidRDefault="008409F0" w:rsidP="008409F0"/>
          <w:p w:rsidR="0091212C" w:rsidRPr="00F7305A" w:rsidRDefault="0091212C" w:rsidP="00F7305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91212C" w:rsidRPr="00F7305A" w:rsidRDefault="0091212C" w:rsidP="00F7305A">
            <w:pPr>
              <w:jc w:val="center"/>
            </w:pPr>
          </w:p>
        </w:tc>
        <w:tc>
          <w:tcPr>
            <w:tcW w:w="850" w:type="dxa"/>
          </w:tcPr>
          <w:p w:rsidR="0091212C" w:rsidRPr="00F7305A" w:rsidRDefault="0091212C" w:rsidP="00F7305A">
            <w:pPr>
              <w:jc w:val="center"/>
            </w:pPr>
          </w:p>
        </w:tc>
      </w:tr>
      <w:tr w:rsidR="0091212C" w:rsidRPr="00F7305A" w:rsidTr="00F7305A">
        <w:trPr>
          <w:trHeight w:val="527"/>
        </w:trPr>
        <w:tc>
          <w:tcPr>
            <w:tcW w:w="709" w:type="dxa"/>
            <w:vAlign w:val="center"/>
          </w:tcPr>
          <w:p w:rsidR="0091212C" w:rsidRDefault="00544BA4" w:rsidP="00F7305A">
            <w:pPr>
              <w:jc w:val="center"/>
            </w:pPr>
            <w:r>
              <w:t>14</w:t>
            </w:r>
          </w:p>
        </w:tc>
        <w:tc>
          <w:tcPr>
            <w:tcW w:w="2269" w:type="dxa"/>
          </w:tcPr>
          <w:p w:rsidR="00544BA4" w:rsidRPr="00F7305A" w:rsidRDefault="00544BA4" w:rsidP="00F7305A">
            <w:pPr>
              <w:spacing w:line="276" w:lineRule="auto"/>
            </w:pPr>
            <w:r w:rsidRPr="00F27F57">
              <w:rPr>
                <w:b/>
              </w:rPr>
              <w:t>Памятники истории и культуры на территории Воронежского края</w:t>
            </w:r>
            <w:r>
              <w:rPr>
                <w:b/>
              </w:rPr>
              <w:t>.</w:t>
            </w:r>
          </w:p>
        </w:tc>
        <w:tc>
          <w:tcPr>
            <w:tcW w:w="850" w:type="dxa"/>
            <w:vAlign w:val="center"/>
          </w:tcPr>
          <w:p w:rsidR="0091212C" w:rsidRPr="00F7305A" w:rsidRDefault="00544BA4" w:rsidP="00F7305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1212C" w:rsidRPr="00F7305A" w:rsidRDefault="0091212C" w:rsidP="00F7305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212C" w:rsidRDefault="0091212C" w:rsidP="00F7305A">
            <w:pPr>
              <w:jc w:val="center"/>
            </w:pPr>
          </w:p>
          <w:p w:rsidR="00544BA4" w:rsidRDefault="00544BA4" w:rsidP="00F7305A">
            <w:pPr>
              <w:jc w:val="center"/>
            </w:pPr>
          </w:p>
          <w:p w:rsidR="00544BA4" w:rsidRDefault="00544BA4" w:rsidP="00F7305A">
            <w:pPr>
              <w:jc w:val="center"/>
            </w:pPr>
          </w:p>
          <w:p w:rsidR="00544BA4" w:rsidRDefault="00544BA4" w:rsidP="00F7305A">
            <w:pPr>
              <w:jc w:val="center"/>
            </w:pPr>
          </w:p>
          <w:p w:rsidR="00544BA4" w:rsidRDefault="00544BA4" w:rsidP="00F7305A">
            <w:pPr>
              <w:jc w:val="center"/>
            </w:pPr>
          </w:p>
          <w:p w:rsidR="00544BA4" w:rsidRPr="00F7305A" w:rsidRDefault="00544BA4" w:rsidP="00F7305A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5C1D1F" w:rsidRPr="008409F0" w:rsidRDefault="005C1D1F" w:rsidP="005C1D1F">
            <w:pPr>
              <w:jc w:val="both"/>
              <w:rPr>
                <w:szCs w:val="28"/>
              </w:rPr>
            </w:pPr>
            <w:r w:rsidRPr="008409F0">
              <w:rPr>
                <w:szCs w:val="28"/>
              </w:rPr>
              <w:t>Расширить знания о памятных местах и достопримечательностях города.</w:t>
            </w:r>
          </w:p>
          <w:p w:rsidR="0091212C" w:rsidRPr="00F7305A" w:rsidRDefault="0091212C" w:rsidP="00F7305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91212C" w:rsidRPr="00F7305A" w:rsidRDefault="0091212C" w:rsidP="00F7305A">
            <w:pPr>
              <w:jc w:val="center"/>
            </w:pPr>
          </w:p>
        </w:tc>
        <w:tc>
          <w:tcPr>
            <w:tcW w:w="850" w:type="dxa"/>
          </w:tcPr>
          <w:p w:rsidR="0091212C" w:rsidRPr="00F7305A" w:rsidRDefault="0091212C" w:rsidP="00F7305A">
            <w:pPr>
              <w:jc w:val="center"/>
            </w:pPr>
          </w:p>
        </w:tc>
      </w:tr>
      <w:tr w:rsidR="0091212C" w:rsidRPr="00F7305A" w:rsidTr="00F7305A">
        <w:trPr>
          <w:trHeight w:val="527"/>
        </w:trPr>
        <w:tc>
          <w:tcPr>
            <w:tcW w:w="709" w:type="dxa"/>
            <w:vAlign w:val="center"/>
          </w:tcPr>
          <w:p w:rsidR="0091212C" w:rsidRDefault="00544BA4" w:rsidP="00F7305A">
            <w:pPr>
              <w:jc w:val="center"/>
            </w:pPr>
            <w:r>
              <w:t>15</w:t>
            </w:r>
          </w:p>
        </w:tc>
        <w:tc>
          <w:tcPr>
            <w:tcW w:w="2269" w:type="dxa"/>
          </w:tcPr>
          <w:p w:rsidR="0091212C" w:rsidRPr="00F7305A" w:rsidRDefault="00544BA4" w:rsidP="00F7305A">
            <w:pPr>
              <w:spacing w:line="276" w:lineRule="auto"/>
            </w:pPr>
            <w:r w:rsidRPr="007E6F21">
              <w:rPr>
                <w:b/>
              </w:rPr>
              <w:t>Церковные архитектурные памятники.</w:t>
            </w:r>
          </w:p>
        </w:tc>
        <w:tc>
          <w:tcPr>
            <w:tcW w:w="850" w:type="dxa"/>
            <w:vAlign w:val="center"/>
          </w:tcPr>
          <w:p w:rsidR="0091212C" w:rsidRPr="00F7305A" w:rsidRDefault="00544BA4" w:rsidP="00F7305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1212C" w:rsidRPr="00F7305A" w:rsidRDefault="0091212C" w:rsidP="00F7305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212C" w:rsidRDefault="0091212C" w:rsidP="00F7305A">
            <w:pPr>
              <w:jc w:val="center"/>
            </w:pPr>
          </w:p>
          <w:p w:rsidR="00544BA4" w:rsidRDefault="00544BA4" w:rsidP="00F7305A">
            <w:pPr>
              <w:jc w:val="center"/>
            </w:pPr>
          </w:p>
          <w:p w:rsidR="00544BA4" w:rsidRPr="00F7305A" w:rsidRDefault="00544BA4" w:rsidP="00F7305A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91212C" w:rsidRPr="00F7305A" w:rsidRDefault="0091212C" w:rsidP="00F7305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91212C" w:rsidRPr="00F7305A" w:rsidRDefault="0091212C" w:rsidP="00F7305A">
            <w:pPr>
              <w:jc w:val="center"/>
            </w:pPr>
          </w:p>
        </w:tc>
        <w:tc>
          <w:tcPr>
            <w:tcW w:w="850" w:type="dxa"/>
          </w:tcPr>
          <w:p w:rsidR="0091212C" w:rsidRPr="00F7305A" w:rsidRDefault="0091212C" w:rsidP="00F7305A">
            <w:pPr>
              <w:jc w:val="center"/>
            </w:pPr>
          </w:p>
        </w:tc>
      </w:tr>
      <w:tr w:rsidR="0091212C" w:rsidRPr="00F7305A" w:rsidTr="00F7305A">
        <w:trPr>
          <w:trHeight w:val="527"/>
        </w:trPr>
        <w:tc>
          <w:tcPr>
            <w:tcW w:w="709" w:type="dxa"/>
            <w:vAlign w:val="center"/>
          </w:tcPr>
          <w:p w:rsidR="0091212C" w:rsidRDefault="0091212C" w:rsidP="00F7305A">
            <w:pPr>
              <w:jc w:val="center"/>
            </w:pPr>
          </w:p>
          <w:p w:rsidR="0091212C" w:rsidRDefault="00544BA4" w:rsidP="00F7305A">
            <w:pPr>
              <w:jc w:val="center"/>
            </w:pPr>
            <w:r>
              <w:t>16</w:t>
            </w:r>
          </w:p>
        </w:tc>
        <w:tc>
          <w:tcPr>
            <w:tcW w:w="2269" w:type="dxa"/>
          </w:tcPr>
          <w:p w:rsidR="0091212C" w:rsidRPr="00F7305A" w:rsidRDefault="00544BA4" w:rsidP="00F7305A">
            <w:pPr>
              <w:spacing w:line="276" w:lineRule="auto"/>
            </w:pPr>
            <w:r w:rsidRPr="00C95D56">
              <w:rPr>
                <w:b/>
              </w:rPr>
              <w:t>Обобщающий урок</w:t>
            </w:r>
          </w:p>
        </w:tc>
        <w:tc>
          <w:tcPr>
            <w:tcW w:w="850" w:type="dxa"/>
            <w:vAlign w:val="center"/>
          </w:tcPr>
          <w:p w:rsidR="0091212C" w:rsidRPr="00F7305A" w:rsidRDefault="00544BA4" w:rsidP="00F7305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1212C" w:rsidRPr="00F7305A" w:rsidRDefault="00544BA4" w:rsidP="00F7305A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212C" w:rsidRPr="00F7305A" w:rsidRDefault="0091212C" w:rsidP="00F7305A">
            <w:pPr>
              <w:jc w:val="center"/>
            </w:pPr>
          </w:p>
        </w:tc>
        <w:tc>
          <w:tcPr>
            <w:tcW w:w="3118" w:type="dxa"/>
          </w:tcPr>
          <w:p w:rsidR="0091212C" w:rsidRPr="009B4053" w:rsidRDefault="0091212C" w:rsidP="002F7962">
            <w:r w:rsidRPr="009B4053">
              <w:t>Уметь излагать свои мысли, строить план рассказа</w:t>
            </w:r>
          </w:p>
        </w:tc>
        <w:tc>
          <w:tcPr>
            <w:tcW w:w="851" w:type="dxa"/>
          </w:tcPr>
          <w:p w:rsidR="0091212C" w:rsidRPr="00F7305A" w:rsidRDefault="0091212C" w:rsidP="00F7305A">
            <w:pPr>
              <w:jc w:val="center"/>
            </w:pPr>
          </w:p>
        </w:tc>
        <w:tc>
          <w:tcPr>
            <w:tcW w:w="850" w:type="dxa"/>
          </w:tcPr>
          <w:p w:rsidR="0091212C" w:rsidRPr="00F7305A" w:rsidRDefault="0091212C" w:rsidP="00F7305A">
            <w:pPr>
              <w:jc w:val="center"/>
            </w:pPr>
          </w:p>
        </w:tc>
      </w:tr>
      <w:tr w:rsidR="0091212C" w:rsidRPr="00F7305A" w:rsidTr="00F7305A">
        <w:trPr>
          <w:trHeight w:val="582"/>
        </w:trPr>
        <w:tc>
          <w:tcPr>
            <w:tcW w:w="709" w:type="dxa"/>
            <w:vAlign w:val="center"/>
          </w:tcPr>
          <w:p w:rsidR="0091212C" w:rsidRDefault="00544BA4" w:rsidP="00F7305A">
            <w:pPr>
              <w:jc w:val="center"/>
            </w:pPr>
            <w:r>
              <w:t>17</w:t>
            </w:r>
          </w:p>
        </w:tc>
        <w:tc>
          <w:tcPr>
            <w:tcW w:w="2269" w:type="dxa"/>
          </w:tcPr>
          <w:p w:rsidR="0091212C" w:rsidRPr="00F7305A" w:rsidRDefault="00544BA4" w:rsidP="00F7305A">
            <w:pPr>
              <w:spacing w:line="276" w:lineRule="auto"/>
            </w:pPr>
            <w:r w:rsidRPr="007E6F21">
              <w:rPr>
                <w:b/>
              </w:rPr>
              <w:t>Фольклор – духовное богатство народа</w:t>
            </w:r>
          </w:p>
        </w:tc>
        <w:tc>
          <w:tcPr>
            <w:tcW w:w="850" w:type="dxa"/>
            <w:vAlign w:val="center"/>
          </w:tcPr>
          <w:p w:rsidR="0091212C" w:rsidRPr="00F7305A" w:rsidRDefault="00544BA4" w:rsidP="00F7305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1212C" w:rsidRPr="00F7305A" w:rsidRDefault="0091212C" w:rsidP="00F7305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212C" w:rsidRPr="00F7305A" w:rsidRDefault="0091212C" w:rsidP="00F7305A">
            <w:pPr>
              <w:jc w:val="center"/>
            </w:pPr>
          </w:p>
        </w:tc>
        <w:tc>
          <w:tcPr>
            <w:tcW w:w="3118" w:type="dxa"/>
          </w:tcPr>
          <w:p w:rsidR="0091212C" w:rsidRPr="009B4053" w:rsidRDefault="0091212C" w:rsidP="002F7962">
            <w:r w:rsidRPr="009B4053">
              <w:t xml:space="preserve">Уметь интервьюировать, вести беседу </w:t>
            </w:r>
          </w:p>
        </w:tc>
        <w:tc>
          <w:tcPr>
            <w:tcW w:w="851" w:type="dxa"/>
          </w:tcPr>
          <w:p w:rsidR="0091212C" w:rsidRPr="00F7305A" w:rsidRDefault="0091212C" w:rsidP="00F7305A">
            <w:pPr>
              <w:jc w:val="center"/>
            </w:pPr>
          </w:p>
        </w:tc>
        <w:tc>
          <w:tcPr>
            <w:tcW w:w="850" w:type="dxa"/>
          </w:tcPr>
          <w:p w:rsidR="0091212C" w:rsidRPr="00F7305A" w:rsidRDefault="0091212C" w:rsidP="00F7305A">
            <w:pPr>
              <w:jc w:val="center"/>
            </w:pPr>
          </w:p>
        </w:tc>
      </w:tr>
      <w:tr w:rsidR="008409F0" w:rsidRPr="00F7305A" w:rsidTr="00F7305A">
        <w:trPr>
          <w:trHeight w:val="582"/>
        </w:trPr>
        <w:tc>
          <w:tcPr>
            <w:tcW w:w="709" w:type="dxa"/>
            <w:vAlign w:val="center"/>
          </w:tcPr>
          <w:p w:rsidR="008409F0" w:rsidRDefault="00544BA4" w:rsidP="00F7305A">
            <w:pPr>
              <w:jc w:val="center"/>
            </w:pPr>
            <w:r>
              <w:t>18</w:t>
            </w:r>
          </w:p>
        </w:tc>
        <w:tc>
          <w:tcPr>
            <w:tcW w:w="2269" w:type="dxa"/>
          </w:tcPr>
          <w:p w:rsidR="008409F0" w:rsidRPr="00F7305A" w:rsidRDefault="00544BA4" w:rsidP="00F7305A">
            <w:pPr>
              <w:spacing w:line="276" w:lineRule="auto"/>
            </w:pPr>
            <w:r w:rsidRPr="007E6F21">
              <w:rPr>
                <w:b/>
              </w:rPr>
              <w:t>Календарные обряды. Религиозный праздник Казанской Богоматери.</w:t>
            </w:r>
          </w:p>
        </w:tc>
        <w:tc>
          <w:tcPr>
            <w:tcW w:w="850" w:type="dxa"/>
            <w:vAlign w:val="center"/>
          </w:tcPr>
          <w:p w:rsidR="008409F0" w:rsidRPr="00F7305A" w:rsidRDefault="005C1D1F" w:rsidP="00F7305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409F0" w:rsidRPr="00F7305A" w:rsidRDefault="005C1D1F" w:rsidP="00F7305A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09F0" w:rsidRDefault="008409F0" w:rsidP="00F7305A">
            <w:pPr>
              <w:jc w:val="center"/>
            </w:pPr>
          </w:p>
          <w:p w:rsidR="005C1D1F" w:rsidRDefault="005C1D1F" w:rsidP="00F7305A">
            <w:pPr>
              <w:jc w:val="center"/>
            </w:pPr>
          </w:p>
          <w:p w:rsidR="005C1D1F" w:rsidRDefault="005C1D1F" w:rsidP="00F7305A">
            <w:pPr>
              <w:jc w:val="center"/>
            </w:pPr>
          </w:p>
          <w:p w:rsidR="005C1D1F" w:rsidRPr="00F7305A" w:rsidRDefault="005C1D1F" w:rsidP="00F7305A">
            <w:pPr>
              <w:jc w:val="center"/>
            </w:pPr>
          </w:p>
        </w:tc>
        <w:tc>
          <w:tcPr>
            <w:tcW w:w="3118" w:type="dxa"/>
          </w:tcPr>
          <w:p w:rsidR="008409F0" w:rsidRPr="009B4053" w:rsidRDefault="00544BA4" w:rsidP="008409F0">
            <w:r>
              <w:t>Знакомство с обрядовыми культурами,</w:t>
            </w:r>
            <w:r w:rsidRPr="007E6F21">
              <w:t xml:space="preserve"> с церковными основами праздника</w:t>
            </w:r>
            <w:r>
              <w:t>.</w:t>
            </w:r>
            <w:r w:rsidR="008409F0" w:rsidRPr="008409F0">
              <w:br/>
            </w:r>
          </w:p>
        </w:tc>
        <w:tc>
          <w:tcPr>
            <w:tcW w:w="851" w:type="dxa"/>
          </w:tcPr>
          <w:p w:rsidR="008409F0" w:rsidRPr="00F7305A" w:rsidRDefault="008409F0" w:rsidP="00F7305A">
            <w:pPr>
              <w:jc w:val="center"/>
            </w:pPr>
          </w:p>
        </w:tc>
        <w:tc>
          <w:tcPr>
            <w:tcW w:w="850" w:type="dxa"/>
          </w:tcPr>
          <w:p w:rsidR="008409F0" w:rsidRPr="00F7305A" w:rsidRDefault="008409F0" w:rsidP="00F7305A">
            <w:pPr>
              <w:jc w:val="center"/>
            </w:pPr>
          </w:p>
        </w:tc>
      </w:tr>
      <w:tr w:rsidR="008409F0" w:rsidRPr="00F7305A" w:rsidTr="00F7305A">
        <w:trPr>
          <w:trHeight w:val="582"/>
        </w:trPr>
        <w:tc>
          <w:tcPr>
            <w:tcW w:w="709" w:type="dxa"/>
            <w:vAlign w:val="center"/>
          </w:tcPr>
          <w:p w:rsidR="008409F0" w:rsidRDefault="005C1D1F" w:rsidP="00F7305A">
            <w:pPr>
              <w:jc w:val="center"/>
            </w:pPr>
            <w:r>
              <w:t>19</w:t>
            </w:r>
          </w:p>
          <w:p w:rsidR="008409F0" w:rsidRDefault="008409F0" w:rsidP="00F7305A">
            <w:pPr>
              <w:jc w:val="center"/>
            </w:pPr>
          </w:p>
          <w:p w:rsidR="008409F0" w:rsidRDefault="008409F0" w:rsidP="00F7305A">
            <w:pPr>
              <w:jc w:val="center"/>
            </w:pPr>
          </w:p>
        </w:tc>
        <w:tc>
          <w:tcPr>
            <w:tcW w:w="2269" w:type="dxa"/>
          </w:tcPr>
          <w:p w:rsidR="008409F0" w:rsidRPr="00F7305A" w:rsidRDefault="005C1D1F" w:rsidP="00F7305A">
            <w:pPr>
              <w:spacing w:line="276" w:lineRule="auto"/>
            </w:pPr>
            <w:r w:rsidRPr="007E6F21">
              <w:rPr>
                <w:b/>
              </w:rPr>
              <w:t xml:space="preserve"> Как сказки попали в книгу</w:t>
            </w:r>
            <w:r>
              <w:rPr>
                <w:b/>
              </w:rPr>
              <w:t>.</w:t>
            </w:r>
          </w:p>
        </w:tc>
        <w:tc>
          <w:tcPr>
            <w:tcW w:w="850" w:type="dxa"/>
            <w:vAlign w:val="center"/>
          </w:tcPr>
          <w:p w:rsidR="008409F0" w:rsidRPr="00F7305A" w:rsidRDefault="005C1D1F" w:rsidP="00F7305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409F0" w:rsidRPr="00F7305A" w:rsidRDefault="008409F0" w:rsidP="00F7305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09F0" w:rsidRDefault="008409F0" w:rsidP="00F7305A">
            <w:pPr>
              <w:jc w:val="center"/>
            </w:pPr>
          </w:p>
          <w:p w:rsidR="005C1D1F" w:rsidRDefault="005C1D1F" w:rsidP="00F7305A">
            <w:pPr>
              <w:jc w:val="center"/>
            </w:pPr>
          </w:p>
          <w:p w:rsidR="005C1D1F" w:rsidRPr="00F7305A" w:rsidRDefault="005C1D1F" w:rsidP="00F7305A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8409F0" w:rsidRPr="008409F0" w:rsidRDefault="005C1D1F" w:rsidP="005C1D1F">
            <w:pPr>
              <w:shd w:val="clear" w:color="auto" w:fill="FFFFFF"/>
              <w:spacing w:before="100" w:beforeAutospacing="1" w:after="100" w:afterAutospacing="1"/>
              <w:rPr>
                <w:i/>
                <w:iCs/>
              </w:rPr>
            </w:pPr>
            <w:r>
              <w:t xml:space="preserve"> Запись произведений устного народного творчества.</w:t>
            </w:r>
          </w:p>
        </w:tc>
        <w:tc>
          <w:tcPr>
            <w:tcW w:w="851" w:type="dxa"/>
          </w:tcPr>
          <w:p w:rsidR="008409F0" w:rsidRPr="00F7305A" w:rsidRDefault="008409F0" w:rsidP="00F7305A">
            <w:pPr>
              <w:jc w:val="center"/>
            </w:pPr>
          </w:p>
        </w:tc>
        <w:tc>
          <w:tcPr>
            <w:tcW w:w="850" w:type="dxa"/>
          </w:tcPr>
          <w:p w:rsidR="008409F0" w:rsidRPr="00F7305A" w:rsidRDefault="008409F0" w:rsidP="00F7305A">
            <w:pPr>
              <w:jc w:val="center"/>
            </w:pPr>
          </w:p>
        </w:tc>
      </w:tr>
      <w:tr w:rsidR="008409F0" w:rsidRPr="00F7305A" w:rsidTr="00F7305A">
        <w:trPr>
          <w:trHeight w:val="582"/>
        </w:trPr>
        <w:tc>
          <w:tcPr>
            <w:tcW w:w="709" w:type="dxa"/>
            <w:vAlign w:val="center"/>
          </w:tcPr>
          <w:p w:rsidR="008409F0" w:rsidRDefault="005C1D1F" w:rsidP="00F7305A">
            <w:pPr>
              <w:jc w:val="center"/>
            </w:pPr>
            <w:r>
              <w:t>20</w:t>
            </w:r>
          </w:p>
        </w:tc>
        <w:tc>
          <w:tcPr>
            <w:tcW w:w="2269" w:type="dxa"/>
          </w:tcPr>
          <w:p w:rsidR="005C1D1F" w:rsidRPr="00F7305A" w:rsidRDefault="005C1D1F" w:rsidP="005C1D1F">
            <w:pPr>
              <w:spacing w:line="264" w:lineRule="auto"/>
              <w:jc w:val="both"/>
            </w:pPr>
            <w:r w:rsidRPr="007E6F21">
              <w:rPr>
                <w:b/>
              </w:rPr>
              <w:t>Русские народные сказители Во</w:t>
            </w:r>
            <w:r w:rsidRPr="00F7305A">
              <w:rPr>
                <w:b/>
              </w:rPr>
              <w:t xml:space="preserve">ронежского края. </w:t>
            </w:r>
            <w:r w:rsidRPr="007E6F21">
              <w:t xml:space="preserve"> Сказки А.Н. Корольковой.</w:t>
            </w:r>
            <w:proofErr w:type="gramStart"/>
            <w:r w:rsidRPr="00F7305A">
              <w:t xml:space="preserve"> ,</w:t>
            </w:r>
            <w:proofErr w:type="gramEnd"/>
            <w:r w:rsidRPr="007E6F21">
              <w:t xml:space="preserve">А.К. Барышниковой </w:t>
            </w:r>
          </w:p>
          <w:p w:rsidR="008409F0" w:rsidRPr="00F7305A" w:rsidRDefault="008409F0" w:rsidP="00F7305A">
            <w:pPr>
              <w:spacing w:line="276" w:lineRule="auto"/>
            </w:pPr>
          </w:p>
        </w:tc>
        <w:tc>
          <w:tcPr>
            <w:tcW w:w="850" w:type="dxa"/>
            <w:vAlign w:val="center"/>
          </w:tcPr>
          <w:p w:rsidR="008409F0" w:rsidRPr="00F7305A" w:rsidRDefault="008409F0" w:rsidP="00F7305A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409F0" w:rsidRPr="00F7305A" w:rsidRDefault="008409F0" w:rsidP="00F7305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09F0" w:rsidRPr="00F7305A" w:rsidRDefault="008409F0" w:rsidP="00F7305A">
            <w:pPr>
              <w:jc w:val="center"/>
            </w:pPr>
          </w:p>
        </w:tc>
        <w:tc>
          <w:tcPr>
            <w:tcW w:w="3118" w:type="dxa"/>
          </w:tcPr>
          <w:p w:rsidR="008409F0" w:rsidRPr="008409F0" w:rsidRDefault="005C1D1F" w:rsidP="005C1D1F">
            <w:pPr>
              <w:jc w:val="both"/>
              <w:rPr>
                <w:i/>
                <w:iCs/>
              </w:rPr>
            </w:pPr>
            <w:r>
              <w:t>Собирание сведений о сказителях и народных умельцах родного края. Встречи с ними.</w:t>
            </w:r>
          </w:p>
        </w:tc>
        <w:tc>
          <w:tcPr>
            <w:tcW w:w="851" w:type="dxa"/>
          </w:tcPr>
          <w:p w:rsidR="008409F0" w:rsidRPr="00F7305A" w:rsidRDefault="008409F0" w:rsidP="00F7305A">
            <w:pPr>
              <w:jc w:val="center"/>
            </w:pPr>
          </w:p>
        </w:tc>
        <w:tc>
          <w:tcPr>
            <w:tcW w:w="850" w:type="dxa"/>
          </w:tcPr>
          <w:p w:rsidR="008409F0" w:rsidRPr="00F7305A" w:rsidRDefault="008409F0" w:rsidP="00F7305A">
            <w:pPr>
              <w:jc w:val="center"/>
            </w:pPr>
          </w:p>
        </w:tc>
      </w:tr>
      <w:tr w:rsidR="008409F0" w:rsidRPr="00F7305A" w:rsidTr="00F7305A">
        <w:trPr>
          <w:trHeight w:val="582"/>
        </w:trPr>
        <w:tc>
          <w:tcPr>
            <w:tcW w:w="709" w:type="dxa"/>
            <w:vAlign w:val="center"/>
          </w:tcPr>
          <w:p w:rsidR="008409F0" w:rsidRDefault="005C1D1F" w:rsidP="00F7305A">
            <w:pPr>
              <w:jc w:val="center"/>
            </w:pPr>
            <w:r>
              <w:t>21</w:t>
            </w:r>
          </w:p>
        </w:tc>
        <w:tc>
          <w:tcPr>
            <w:tcW w:w="2269" w:type="dxa"/>
          </w:tcPr>
          <w:p w:rsidR="008409F0" w:rsidRPr="00F7305A" w:rsidRDefault="005C1D1F" w:rsidP="00F7305A">
            <w:pPr>
              <w:spacing w:line="276" w:lineRule="auto"/>
            </w:pPr>
            <w:r w:rsidRPr="00C95D56">
              <w:rPr>
                <w:b/>
              </w:rPr>
              <w:t xml:space="preserve">Творческий путь А.В. Кольцова. А.В. Кольцов и </w:t>
            </w:r>
            <w:r w:rsidRPr="00C95D56">
              <w:rPr>
                <w:b/>
              </w:rPr>
              <w:lastRenderedPageBreak/>
              <w:t>русская литература</w:t>
            </w:r>
          </w:p>
        </w:tc>
        <w:tc>
          <w:tcPr>
            <w:tcW w:w="850" w:type="dxa"/>
            <w:vAlign w:val="center"/>
          </w:tcPr>
          <w:p w:rsidR="008409F0" w:rsidRPr="00F7305A" w:rsidRDefault="005C1D1F" w:rsidP="00F7305A">
            <w:pPr>
              <w:jc w:val="center"/>
            </w:pPr>
            <w:r>
              <w:lastRenderedPageBreak/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409F0" w:rsidRPr="00F7305A" w:rsidRDefault="005C1D1F" w:rsidP="00F7305A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09F0" w:rsidRPr="00F7305A" w:rsidRDefault="008409F0" w:rsidP="00F7305A">
            <w:pPr>
              <w:jc w:val="center"/>
            </w:pPr>
          </w:p>
        </w:tc>
        <w:tc>
          <w:tcPr>
            <w:tcW w:w="3118" w:type="dxa"/>
          </w:tcPr>
          <w:p w:rsidR="0013112E" w:rsidRPr="008409F0" w:rsidRDefault="0013112E" w:rsidP="0013112E">
            <w:pPr>
              <w:rPr>
                <w:i/>
                <w:iCs/>
              </w:rPr>
            </w:pPr>
            <w:r>
              <w:t>Знать биографию писателя</w:t>
            </w:r>
            <w:r>
              <w:br/>
              <w:t>и его творчество</w:t>
            </w:r>
            <w:r w:rsidRPr="008409F0">
              <w:t xml:space="preserve"> </w:t>
            </w:r>
          </w:p>
          <w:p w:rsidR="008409F0" w:rsidRPr="008409F0" w:rsidRDefault="008409F0" w:rsidP="008409F0">
            <w:pPr>
              <w:rPr>
                <w:i/>
                <w:iCs/>
              </w:rPr>
            </w:pPr>
          </w:p>
        </w:tc>
        <w:tc>
          <w:tcPr>
            <w:tcW w:w="851" w:type="dxa"/>
          </w:tcPr>
          <w:p w:rsidR="008409F0" w:rsidRPr="00F7305A" w:rsidRDefault="008409F0" w:rsidP="00F7305A">
            <w:pPr>
              <w:jc w:val="center"/>
            </w:pPr>
          </w:p>
        </w:tc>
        <w:tc>
          <w:tcPr>
            <w:tcW w:w="850" w:type="dxa"/>
          </w:tcPr>
          <w:p w:rsidR="008409F0" w:rsidRPr="00F7305A" w:rsidRDefault="008409F0" w:rsidP="00F7305A">
            <w:pPr>
              <w:jc w:val="center"/>
            </w:pPr>
          </w:p>
        </w:tc>
      </w:tr>
      <w:tr w:rsidR="008409F0" w:rsidRPr="00F7305A" w:rsidTr="00F7305A">
        <w:trPr>
          <w:trHeight w:val="582"/>
        </w:trPr>
        <w:tc>
          <w:tcPr>
            <w:tcW w:w="709" w:type="dxa"/>
            <w:vAlign w:val="center"/>
          </w:tcPr>
          <w:p w:rsidR="008409F0" w:rsidRDefault="0013112E" w:rsidP="00F7305A">
            <w:pPr>
              <w:jc w:val="center"/>
            </w:pPr>
            <w:r>
              <w:lastRenderedPageBreak/>
              <w:t>22</w:t>
            </w:r>
          </w:p>
        </w:tc>
        <w:tc>
          <w:tcPr>
            <w:tcW w:w="2269" w:type="dxa"/>
          </w:tcPr>
          <w:p w:rsidR="0013112E" w:rsidRDefault="0013112E" w:rsidP="00F7305A">
            <w:pPr>
              <w:spacing w:line="276" w:lineRule="auto"/>
              <w:rPr>
                <w:b/>
              </w:rPr>
            </w:pPr>
          </w:p>
          <w:p w:rsidR="008409F0" w:rsidRPr="00F7305A" w:rsidRDefault="0013112E" w:rsidP="00F7305A">
            <w:pPr>
              <w:spacing w:line="276" w:lineRule="auto"/>
            </w:pPr>
            <w:r w:rsidRPr="00C95D56">
              <w:rPr>
                <w:b/>
              </w:rPr>
              <w:t>Воронеж песенный</w:t>
            </w:r>
          </w:p>
        </w:tc>
        <w:tc>
          <w:tcPr>
            <w:tcW w:w="850" w:type="dxa"/>
            <w:vAlign w:val="center"/>
          </w:tcPr>
          <w:p w:rsidR="008409F0" w:rsidRPr="00F7305A" w:rsidRDefault="0013112E" w:rsidP="00F7305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409F0" w:rsidRPr="00F7305A" w:rsidRDefault="008409F0" w:rsidP="00F7305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09F0" w:rsidRDefault="008409F0" w:rsidP="00F7305A">
            <w:pPr>
              <w:jc w:val="center"/>
            </w:pPr>
          </w:p>
          <w:p w:rsidR="0013112E" w:rsidRDefault="0013112E" w:rsidP="00F7305A">
            <w:pPr>
              <w:jc w:val="center"/>
            </w:pPr>
          </w:p>
          <w:p w:rsidR="0013112E" w:rsidRDefault="0013112E" w:rsidP="00F7305A">
            <w:pPr>
              <w:jc w:val="center"/>
            </w:pPr>
          </w:p>
          <w:p w:rsidR="0013112E" w:rsidRDefault="0013112E" w:rsidP="00F7305A">
            <w:pPr>
              <w:jc w:val="center"/>
            </w:pPr>
          </w:p>
          <w:p w:rsidR="0013112E" w:rsidRPr="00F7305A" w:rsidRDefault="0013112E" w:rsidP="00F7305A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8409F0" w:rsidRPr="008409F0" w:rsidRDefault="0013112E" w:rsidP="0013112E">
            <w:pPr>
              <w:rPr>
                <w:i/>
                <w:iCs/>
              </w:rPr>
            </w:pPr>
            <w:bookmarkStart w:id="0" w:name="_GoBack"/>
            <w:bookmarkEnd w:id="0"/>
            <w:r>
              <w:t>Знакомство с песенным творчеством в нашем крае. Встреча с народными коллективами.</w:t>
            </w:r>
          </w:p>
        </w:tc>
        <w:tc>
          <w:tcPr>
            <w:tcW w:w="851" w:type="dxa"/>
          </w:tcPr>
          <w:p w:rsidR="008409F0" w:rsidRPr="00F7305A" w:rsidRDefault="008409F0" w:rsidP="00F7305A">
            <w:pPr>
              <w:jc w:val="center"/>
            </w:pPr>
          </w:p>
        </w:tc>
        <w:tc>
          <w:tcPr>
            <w:tcW w:w="850" w:type="dxa"/>
          </w:tcPr>
          <w:p w:rsidR="008409F0" w:rsidRPr="00F7305A" w:rsidRDefault="008409F0" w:rsidP="00F7305A">
            <w:pPr>
              <w:jc w:val="center"/>
            </w:pPr>
          </w:p>
        </w:tc>
      </w:tr>
      <w:tr w:rsidR="008409F0" w:rsidRPr="00F7305A" w:rsidTr="00F7305A">
        <w:trPr>
          <w:trHeight w:val="582"/>
        </w:trPr>
        <w:tc>
          <w:tcPr>
            <w:tcW w:w="709" w:type="dxa"/>
            <w:vAlign w:val="center"/>
          </w:tcPr>
          <w:p w:rsidR="008409F0" w:rsidRDefault="0013112E" w:rsidP="00F7305A">
            <w:pPr>
              <w:jc w:val="center"/>
            </w:pPr>
            <w:r>
              <w:t>23</w:t>
            </w:r>
          </w:p>
        </w:tc>
        <w:tc>
          <w:tcPr>
            <w:tcW w:w="2269" w:type="dxa"/>
          </w:tcPr>
          <w:p w:rsidR="008409F0" w:rsidRPr="00F7305A" w:rsidRDefault="0013112E" w:rsidP="00F7305A">
            <w:pPr>
              <w:spacing w:line="276" w:lineRule="auto"/>
            </w:pPr>
            <w:r w:rsidRPr="00F7305A">
              <w:rPr>
                <w:b/>
              </w:rPr>
              <w:t>Художники нашего края</w:t>
            </w:r>
          </w:p>
        </w:tc>
        <w:tc>
          <w:tcPr>
            <w:tcW w:w="850" w:type="dxa"/>
            <w:vAlign w:val="center"/>
          </w:tcPr>
          <w:p w:rsidR="008409F0" w:rsidRPr="00F7305A" w:rsidRDefault="0013112E" w:rsidP="00F7305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409F0" w:rsidRPr="00F7305A" w:rsidRDefault="0013112E" w:rsidP="00F7305A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09F0" w:rsidRPr="00F7305A" w:rsidRDefault="008409F0" w:rsidP="00F7305A">
            <w:pPr>
              <w:jc w:val="center"/>
            </w:pPr>
          </w:p>
        </w:tc>
        <w:tc>
          <w:tcPr>
            <w:tcW w:w="3118" w:type="dxa"/>
          </w:tcPr>
          <w:p w:rsidR="0013112E" w:rsidRDefault="00544BA4" w:rsidP="00544BA4">
            <w:r w:rsidRPr="008409F0">
              <w:t xml:space="preserve">Знакомство с литературно-памятными местами города (района, края). Составление картотеки писателей и других </w:t>
            </w:r>
            <w:r w:rsidR="0013112E">
              <w:t>деятелей культуры, связанных с г</w:t>
            </w:r>
            <w:r w:rsidRPr="008409F0">
              <w:t xml:space="preserve">ородом и районом. </w:t>
            </w:r>
            <w:r w:rsidR="0013112E">
              <w:t xml:space="preserve">        </w:t>
            </w:r>
          </w:p>
          <w:p w:rsidR="00544BA4" w:rsidRPr="008409F0" w:rsidRDefault="00544BA4" w:rsidP="00544BA4">
            <w:r w:rsidRPr="008409F0">
              <w:t xml:space="preserve">Составление хронологической таблицы по истории культуры города Боброва. </w:t>
            </w:r>
          </w:p>
          <w:p w:rsidR="008409F0" w:rsidRPr="008409F0" w:rsidRDefault="008409F0" w:rsidP="008409F0">
            <w:pPr>
              <w:rPr>
                <w:i/>
                <w:iCs/>
              </w:rPr>
            </w:pPr>
          </w:p>
        </w:tc>
        <w:tc>
          <w:tcPr>
            <w:tcW w:w="851" w:type="dxa"/>
          </w:tcPr>
          <w:p w:rsidR="008409F0" w:rsidRPr="00F7305A" w:rsidRDefault="008409F0" w:rsidP="00F7305A">
            <w:pPr>
              <w:jc w:val="center"/>
            </w:pPr>
          </w:p>
        </w:tc>
        <w:tc>
          <w:tcPr>
            <w:tcW w:w="850" w:type="dxa"/>
          </w:tcPr>
          <w:p w:rsidR="008409F0" w:rsidRPr="00F7305A" w:rsidRDefault="008409F0" w:rsidP="00F7305A">
            <w:pPr>
              <w:jc w:val="center"/>
            </w:pPr>
          </w:p>
        </w:tc>
      </w:tr>
      <w:tr w:rsidR="005C1D1F" w:rsidRPr="00F7305A" w:rsidTr="00F7305A">
        <w:trPr>
          <w:trHeight w:val="582"/>
        </w:trPr>
        <w:tc>
          <w:tcPr>
            <w:tcW w:w="709" w:type="dxa"/>
            <w:vAlign w:val="center"/>
          </w:tcPr>
          <w:p w:rsidR="005C1D1F" w:rsidRDefault="0013112E" w:rsidP="00F7305A">
            <w:pPr>
              <w:jc w:val="center"/>
            </w:pPr>
            <w:r>
              <w:t>24</w:t>
            </w:r>
          </w:p>
        </w:tc>
        <w:tc>
          <w:tcPr>
            <w:tcW w:w="2269" w:type="dxa"/>
          </w:tcPr>
          <w:p w:rsidR="005C1D1F" w:rsidRPr="00F7305A" w:rsidRDefault="0013112E" w:rsidP="00F7305A">
            <w:pPr>
              <w:spacing w:line="276" w:lineRule="auto"/>
            </w:pPr>
            <w:r w:rsidRPr="00F7305A">
              <w:t>Песни и стихи о Бутурлиновке</w:t>
            </w:r>
          </w:p>
        </w:tc>
        <w:tc>
          <w:tcPr>
            <w:tcW w:w="850" w:type="dxa"/>
            <w:vAlign w:val="center"/>
          </w:tcPr>
          <w:p w:rsidR="005C1D1F" w:rsidRPr="00F7305A" w:rsidRDefault="0013112E" w:rsidP="00F7305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1D1F" w:rsidRPr="00F7305A" w:rsidRDefault="0013112E" w:rsidP="00F7305A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C1D1F" w:rsidRPr="00F7305A" w:rsidRDefault="005C1D1F" w:rsidP="00F7305A">
            <w:pPr>
              <w:jc w:val="center"/>
            </w:pPr>
          </w:p>
        </w:tc>
        <w:tc>
          <w:tcPr>
            <w:tcW w:w="3118" w:type="dxa"/>
          </w:tcPr>
          <w:p w:rsidR="005C1D1F" w:rsidRPr="008409F0" w:rsidRDefault="0013112E" w:rsidP="00544BA4">
            <w:pPr>
              <w:rPr>
                <w:i/>
                <w:iCs/>
              </w:rPr>
            </w:pPr>
            <w:r w:rsidRPr="008409F0">
              <w:t>Собирание произведений устного народного творче</w:t>
            </w:r>
            <w:r>
              <w:t xml:space="preserve">ства, созданных или бытующих в </w:t>
            </w:r>
            <w:proofErr w:type="spellStart"/>
            <w:r>
              <w:t>Бутурлиновском</w:t>
            </w:r>
            <w:proofErr w:type="spellEnd"/>
            <w:r w:rsidRPr="008409F0">
              <w:t xml:space="preserve"> районе.</w:t>
            </w:r>
          </w:p>
        </w:tc>
        <w:tc>
          <w:tcPr>
            <w:tcW w:w="851" w:type="dxa"/>
          </w:tcPr>
          <w:p w:rsidR="005C1D1F" w:rsidRPr="00F7305A" w:rsidRDefault="005C1D1F" w:rsidP="00F7305A">
            <w:pPr>
              <w:jc w:val="center"/>
            </w:pPr>
          </w:p>
        </w:tc>
        <w:tc>
          <w:tcPr>
            <w:tcW w:w="850" w:type="dxa"/>
          </w:tcPr>
          <w:p w:rsidR="005C1D1F" w:rsidRPr="00F7305A" w:rsidRDefault="005C1D1F" w:rsidP="00F7305A">
            <w:pPr>
              <w:jc w:val="center"/>
            </w:pPr>
          </w:p>
        </w:tc>
      </w:tr>
      <w:tr w:rsidR="005C1D1F" w:rsidRPr="00F7305A" w:rsidTr="00F7305A">
        <w:trPr>
          <w:trHeight w:val="582"/>
        </w:trPr>
        <w:tc>
          <w:tcPr>
            <w:tcW w:w="709" w:type="dxa"/>
            <w:vAlign w:val="center"/>
          </w:tcPr>
          <w:p w:rsidR="005C1D1F" w:rsidRDefault="0013112E" w:rsidP="00F7305A">
            <w:pPr>
              <w:jc w:val="center"/>
            </w:pPr>
            <w:r>
              <w:t>25-26</w:t>
            </w:r>
          </w:p>
        </w:tc>
        <w:tc>
          <w:tcPr>
            <w:tcW w:w="2269" w:type="dxa"/>
          </w:tcPr>
          <w:p w:rsidR="005C1D1F" w:rsidRPr="00F7305A" w:rsidRDefault="0013112E" w:rsidP="00F7305A">
            <w:pPr>
              <w:spacing w:line="276" w:lineRule="auto"/>
            </w:pPr>
            <w:r w:rsidRPr="00C95D56">
              <w:rPr>
                <w:b/>
              </w:rPr>
              <w:t>Выдающиеся люди Воронежского края</w:t>
            </w:r>
          </w:p>
        </w:tc>
        <w:tc>
          <w:tcPr>
            <w:tcW w:w="850" w:type="dxa"/>
            <w:vAlign w:val="center"/>
          </w:tcPr>
          <w:p w:rsidR="005C1D1F" w:rsidRPr="00F7305A" w:rsidRDefault="0013112E" w:rsidP="00F7305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1D1F" w:rsidRPr="00F7305A" w:rsidRDefault="0013112E" w:rsidP="00F7305A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C1D1F" w:rsidRPr="00F7305A" w:rsidRDefault="005C1D1F" w:rsidP="00F7305A">
            <w:pPr>
              <w:jc w:val="center"/>
            </w:pPr>
          </w:p>
        </w:tc>
        <w:tc>
          <w:tcPr>
            <w:tcW w:w="3118" w:type="dxa"/>
          </w:tcPr>
          <w:p w:rsidR="003F0CF1" w:rsidRPr="008409F0" w:rsidRDefault="003F0CF1" w:rsidP="003F0CF1">
            <w:r>
              <w:t>Работа над проектом "Наши знатные земляки</w:t>
            </w:r>
            <w:r w:rsidRPr="008409F0">
              <w:t>".</w:t>
            </w:r>
          </w:p>
          <w:p w:rsidR="005C1D1F" w:rsidRPr="00F7305A" w:rsidRDefault="005C1D1F" w:rsidP="00FF017E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5C1D1F" w:rsidRPr="00F7305A" w:rsidRDefault="005C1D1F" w:rsidP="00F7305A">
            <w:pPr>
              <w:jc w:val="center"/>
            </w:pPr>
          </w:p>
        </w:tc>
        <w:tc>
          <w:tcPr>
            <w:tcW w:w="850" w:type="dxa"/>
          </w:tcPr>
          <w:p w:rsidR="005C1D1F" w:rsidRPr="00F7305A" w:rsidRDefault="005C1D1F" w:rsidP="00F7305A">
            <w:pPr>
              <w:jc w:val="center"/>
            </w:pPr>
          </w:p>
        </w:tc>
      </w:tr>
      <w:tr w:rsidR="005C1D1F" w:rsidRPr="00F7305A" w:rsidTr="00F7305A">
        <w:trPr>
          <w:trHeight w:val="582"/>
        </w:trPr>
        <w:tc>
          <w:tcPr>
            <w:tcW w:w="709" w:type="dxa"/>
            <w:vAlign w:val="center"/>
          </w:tcPr>
          <w:p w:rsidR="005C1D1F" w:rsidRDefault="005C1D1F" w:rsidP="00F7305A">
            <w:pPr>
              <w:jc w:val="center"/>
            </w:pPr>
          </w:p>
        </w:tc>
        <w:tc>
          <w:tcPr>
            <w:tcW w:w="2269" w:type="dxa"/>
          </w:tcPr>
          <w:p w:rsidR="005C1D1F" w:rsidRPr="00F7305A" w:rsidRDefault="005C1D1F" w:rsidP="00F7305A">
            <w:pPr>
              <w:spacing w:line="276" w:lineRule="auto"/>
            </w:pPr>
          </w:p>
        </w:tc>
        <w:tc>
          <w:tcPr>
            <w:tcW w:w="850" w:type="dxa"/>
            <w:vAlign w:val="center"/>
          </w:tcPr>
          <w:p w:rsidR="005C1D1F" w:rsidRPr="00F7305A" w:rsidRDefault="005C1D1F" w:rsidP="00F7305A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1D1F" w:rsidRPr="00F7305A" w:rsidRDefault="005C1D1F" w:rsidP="00F7305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C1D1F" w:rsidRPr="00F7305A" w:rsidRDefault="005C1D1F" w:rsidP="00F7305A">
            <w:pPr>
              <w:jc w:val="center"/>
            </w:pPr>
          </w:p>
        </w:tc>
        <w:tc>
          <w:tcPr>
            <w:tcW w:w="3118" w:type="dxa"/>
          </w:tcPr>
          <w:p w:rsidR="005C1D1F" w:rsidRPr="008409F0" w:rsidRDefault="005C1D1F" w:rsidP="005C1D1F">
            <w:pPr>
              <w:ind w:left="360"/>
            </w:pPr>
            <w:r w:rsidRPr="008409F0">
              <w:t>Знакомство с жизнью и подвигом героев-земляков.</w:t>
            </w:r>
          </w:p>
          <w:p w:rsidR="005C1D1F" w:rsidRDefault="005C1D1F" w:rsidP="005C1D1F">
            <w:pPr>
              <w:spacing w:line="276" w:lineRule="auto"/>
              <w:jc w:val="both"/>
            </w:pPr>
            <w:r w:rsidRPr="008409F0">
              <w:t xml:space="preserve"> Создание альбома героев-земляков</w:t>
            </w:r>
          </w:p>
        </w:tc>
        <w:tc>
          <w:tcPr>
            <w:tcW w:w="851" w:type="dxa"/>
          </w:tcPr>
          <w:p w:rsidR="005C1D1F" w:rsidRPr="00F7305A" w:rsidRDefault="005C1D1F" w:rsidP="00F7305A">
            <w:pPr>
              <w:jc w:val="center"/>
            </w:pPr>
          </w:p>
        </w:tc>
        <w:tc>
          <w:tcPr>
            <w:tcW w:w="850" w:type="dxa"/>
          </w:tcPr>
          <w:p w:rsidR="005C1D1F" w:rsidRPr="00F7305A" w:rsidRDefault="005C1D1F" w:rsidP="00F7305A">
            <w:pPr>
              <w:jc w:val="center"/>
            </w:pPr>
          </w:p>
        </w:tc>
      </w:tr>
      <w:tr w:rsidR="0013112E" w:rsidRPr="00F7305A" w:rsidTr="00F7305A">
        <w:trPr>
          <w:trHeight w:val="582"/>
        </w:trPr>
        <w:tc>
          <w:tcPr>
            <w:tcW w:w="709" w:type="dxa"/>
            <w:vAlign w:val="center"/>
          </w:tcPr>
          <w:p w:rsidR="0013112E" w:rsidRDefault="0013112E" w:rsidP="00F7305A">
            <w:pPr>
              <w:jc w:val="center"/>
            </w:pPr>
          </w:p>
        </w:tc>
        <w:tc>
          <w:tcPr>
            <w:tcW w:w="2269" w:type="dxa"/>
          </w:tcPr>
          <w:p w:rsidR="0013112E" w:rsidRPr="00F7305A" w:rsidRDefault="0013112E" w:rsidP="00F7305A">
            <w:pPr>
              <w:spacing w:line="276" w:lineRule="auto"/>
            </w:pPr>
          </w:p>
        </w:tc>
        <w:tc>
          <w:tcPr>
            <w:tcW w:w="850" w:type="dxa"/>
            <w:vAlign w:val="center"/>
          </w:tcPr>
          <w:p w:rsidR="0013112E" w:rsidRPr="00F7305A" w:rsidRDefault="0013112E" w:rsidP="00F7305A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3112E" w:rsidRPr="00F7305A" w:rsidRDefault="0013112E" w:rsidP="00F7305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3112E" w:rsidRPr="00F7305A" w:rsidRDefault="0013112E" w:rsidP="00F7305A">
            <w:pPr>
              <w:jc w:val="center"/>
            </w:pPr>
          </w:p>
        </w:tc>
        <w:tc>
          <w:tcPr>
            <w:tcW w:w="3118" w:type="dxa"/>
          </w:tcPr>
          <w:p w:rsidR="0013112E" w:rsidRPr="008409F0" w:rsidRDefault="0013112E" w:rsidP="0013112E">
            <w:pPr>
              <w:ind w:left="360"/>
            </w:pPr>
            <w:r w:rsidRPr="008409F0">
              <w:t>Знакомство с жизнью и подвигом героев-земляков.</w:t>
            </w:r>
          </w:p>
          <w:p w:rsidR="0013112E" w:rsidRPr="008409F0" w:rsidRDefault="0013112E" w:rsidP="0013112E">
            <w:pPr>
              <w:ind w:left="360"/>
            </w:pPr>
            <w:r w:rsidRPr="008409F0">
              <w:t xml:space="preserve"> Создание альбома героев-земляков</w:t>
            </w:r>
          </w:p>
        </w:tc>
        <w:tc>
          <w:tcPr>
            <w:tcW w:w="851" w:type="dxa"/>
          </w:tcPr>
          <w:p w:rsidR="0013112E" w:rsidRPr="00F7305A" w:rsidRDefault="0013112E" w:rsidP="00F7305A">
            <w:pPr>
              <w:jc w:val="center"/>
            </w:pPr>
          </w:p>
        </w:tc>
        <w:tc>
          <w:tcPr>
            <w:tcW w:w="850" w:type="dxa"/>
          </w:tcPr>
          <w:p w:rsidR="0013112E" w:rsidRPr="00F7305A" w:rsidRDefault="0013112E" w:rsidP="00F7305A">
            <w:pPr>
              <w:jc w:val="center"/>
            </w:pPr>
          </w:p>
        </w:tc>
      </w:tr>
      <w:tr w:rsidR="0013112E" w:rsidRPr="00F7305A" w:rsidTr="00F7305A">
        <w:trPr>
          <w:trHeight w:val="582"/>
        </w:trPr>
        <w:tc>
          <w:tcPr>
            <w:tcW w:w="709" w:type="dxa"/>
            <w:vAlign w:val="center"/>
          </w:tcPr>
          <w:p w:rsidR="0013112E" w:rsidRDefault="0013112E" w:rsidP="00F7305A">
            <w:pPr>
              <w:jc w:val="center"/>
            </w:pPr>
          </w:p>
        </w:tc>
        <w:tc>
          <w:tcPr>
            <w:tcW w:w="2269" w:type="dxa"/>
          </w:tcPr>
          <w:p w:rsidR="0013112E" w:rsidRPr="00F7305A" w:rsidRDefault="0013112E" w:rsidP="00F7305A">
            <w:pPr>
              <w:spacing w:line="276" w:lineRule="auto"/>
            </w:pPr>
          </w:p>
        </w:tc>
        <w:tc>
          <w:tcPr>
            <w:tcW w:w="850" w:type="dxa"/>
            <w:vAlign w:val="center"/>
          </w:tcPr>
          <w:p w:rsidR="0013112E" w:rsidRPr="00F7305A" w:rsidRDefault="0013112E" w:rsidP="00F7305A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3112E" w:rsidRPr="00F7305A" w:rsidRDefault="0013112E" w:rsidP="00F7305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3112E" w:rsidRPr="00F7305A" w:rsidRDefault="0013112E" w:rsidP="00F7305A">
            <w:pPr>
              <w:jc w:val="center"/>
            </w:pPr>
          </w:p>
        </w:tc>
        <w:tc>
          <w:tcPr>
            <w:tcW w:w="3118" w:type="dxa"/>
          </w:tcPr>
          <w:p w:rsidR="0013112E" w:rsidRPr="008409F0" w:rsidRDefault="0013112E" w:rsidP="00FF017E">
            <w:pPr>
              <w:rPr>
                <w:i/>
                <w:iCs/>
              </w:rPr>
            </w:pPr>
            <w:r w:rsidRPr="008409F0">
              <w:t>Знакомство со средствами массовой информации. Районная газе</w:t>
            </w:r>
            <w:r>
              <w:t>та «Призыв</w:t>
            </w:r>
          </w:p>
        </w:tc>
        <w:tc>
          <w:tcPr>
            <w:tcW w:w="851" w:type="dxa"/>
          </w:tcPr>
          <w:p w:rsidR="0013112E" w:rsidRPr="00F7305A" w:rsidRDefault="0013112E" w:rsidP="00F7305A">
            <w:pPr>
              <w:jc w:val="center"/>
            </w:pPr>
          </w:p>
        </w:tc>
        <w:tc>
          <w:tcPr>
            <w:tcW w:w="850" w:type="dxa"/>
          </w:tcPr>
          <w:p w:rsidR="0013112E" w:rsidRPr="00F7305A" w:rsidRDefault="0013112E" w:rsidP="00F7305A">
            <w:pPr>
              <w:jc w:val="center"/>
            </w:pPr>
          </w:p>
        </w:tc>
      </w:tr>
    </w:tbl>
    <w:p w:rsidR="00F07852" w:rsidRPr="00AF3D14" w:rsidRDefault="00F07852" w:rsidP="00F7305A">
      <w:pPr>
        <w:ind w:left="360"/>
      </w:pPr>
    </w:p>
    <w:sectPr w:rsidR="00F07852" w:rsidRPr="00AF3D14" w:rsidSect="00F730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458D2"/>
    <w:multiLevelType w:val="hybridMultilevel"/>
    <w:tmpl w:val="8D8A7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331C3"/>
    <w:multiLevelType w:val="hybridMultilevel"/>
    <w:tmpl w:val="A9082B8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94E4334"/>
    <w:multiLevelType w:val="hybridMultilevel"/>
    <w:tmpl w:val="B36CE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42A33"/>
    <w:multiLevelType w:val="hybridMultilevel"/>
    <w:tmpl w:val="54E8B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739FF"/>
    <w:multiLevelType w:val="hybridMultilevel"/>
    <w:tmpl w:val="5DD4E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85175"/>
    <w:multiLevelType w:val="hybridMultilevel"/>
    <w:tmpl w:val="95ECE2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6B0FA9"/>
    <w:multiLevelType w:val="hybridMultilevel"/>
    <w:tmpl w:val="FAD0B6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D0296C"/>
    <w:multiLevelType w:val="hybridMultilevel"/>
    <w:tmpl w:val="BEFE88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F2942C8"/>
    <w:multiLevelType w:val="hybridMultilevel"/>
    <w:tmpl w:val="A0EE6F64"/>
    <w:lvl w:ilvl="0" w:tplc="BC5E03D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305111"/>
    <w:multiLevelType w:val="hybridMultilevel"/>
    <w:tmpl w:val="1038B1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A32"/>
    <w:rsid w:val="00014676"/>
    <w:rsid w:val="00036970"/>
    <w:rsid w:val="000C4A3F"/>
    <w:rsid w:val="00125EFB"/>
    <w:rsid w:val="0013112E"/>
    <w:rsid w:val="001B2A32"/>
    <w:rsid w:val="00224F6A"/>
    <w:rsid w:val="002D00ED"/>
    <w:rsid w:val="002E20D2"/>
    <w:rsid w:val="00340B16"/>
    <w:rsid w:val="003F0CF1"/>
    <w:rsid w:val="00417B75"/>
    <w:rsid w:val="00544BA4"/>
    <w:rsid w:val="00583FF7"/>
    <w:rsid w:val="005C1D1F"/>
    <w:rsid w:val="00620CC6"/>
    <w:rsid w:val="006E2CC8"/>
    <w:rsid w:val="006E49D6"/>
    <w:rsid w:val="007179EA"/>
    <w:rsid w:val="007436AB"/>
    <w:rsid w:val="007D5732"/>
    <w:rsid w:val="007E6F21"/>
    <w:rsid w:val="008409F0"/>
    <w:rsid w:val="008579DF"/>
    <w:rsid w:val="008800C1"/>
    <w:rsid w:val="008810D7"/>
    <w:rsid w:val="008F0B73"/>
    <w:rsid w:val="0090251E"/>
    <w:rsid w:val="0091212C"/>
    <w:rsid w:val="009901D8"/>
    <w:rsid w:val="009C108E"/>
    <w:rsid w:val="00AB1BEF"/>
    <w:rsid w:val="00AD6180"/>
    <w:rsid w:val="00AF3D14"/>
    <w:rsid w:val="00AF57F2"/>
    <w:rsid w:val="00B85427"/>
    <w:rsid w:val="00C81919"/>
    <w:rsid w:val="00C95D56"/>
    <w:rsid w:val="00DF5120"/>
    <w:rsid w:val="00EF666F"/>
    <w:rsid w:val="00F07852"/>
    <w:rsid w:val="00F27F57"/>
    <w:rsid w:val="00F73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3FF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251E"/>
    <w:pPr>
      <w:ind w:left="720"/>
      <w:contextualSpacing/>
    </w:pPr>
  </w:style>
  <w:style w:type="paragraph" w:customStyle="1" w:styleId="FR1">
    <w:name w:val="FR1"/>
    <w:rsid w:val="00AF3D14"/>
    <w:pPr>
      <w:widowControl w:val="0"/>
      <w:autoSpaceDE w:val="0"/>
      <w:autoSpaceDN w:val="0"/>
      <w:adjustRightInd w:val="0"/>
      <w:spacing w:after="0" w:line="240" w:lineRule="auto"/>
      <w:ind w:left="3560"/>
    </w:pPr>
    <w:rPr>
      <w:rFonts w:ascii="Arial" w:eastAsia="Times New Roman" w:hAnsi="Arial" w:cs="Arial"/>
      <w:sz w:val="40"/>
      <w:szCs w:val="40"/>
      <w:lang w:eastAsia="ru-RU"/>
    </w:rPr>
  </w:style>
  <w:style w:type="table" w:styleId="a5">
    <w:name w:val="Table Grid"/>
    <w:basedOn w:val="a1"/>
    <w:rsid w:val="002D0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F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9C10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C108E"/>
    <w:pPr>
      <w:widowControl w:val="0"/>
      <w:shd w:val="clear" w:color="auto" w:fill="FFFFFF"/>
      <w:spacing w:after="1080" w:line="0" w:lineRule="atLeast"/>
    </w:pPr>
    <w:rPr>
      <w:sz w:val="22"/>
      <w:szCs w:val="22"/>
      <w:lang w:eastAsia="en-US"/>
    </w:rPr>
  </w:style>
  <w:style w:type="character" w:customStyle="1" w:styleId="311">
    <w:name w:val="Основной текст (3) + 11"/>
    <w:aliases w:val="5 pt"/>
    <w:basedOn w:val="3"/>
    <w:rsid w:val="009C108E"/>
    <w:rPr>
      <w:b/>
      <w:bCs/>
      <w:color w:val="000000"/>
      <w:spacing w:val="0"/>
      <w:w w:val="100"/>
      <w:position w:val="0"/>
      <w:sz w:val="23"/>
      <w:szCs w:val="23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3FF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251E"/>
    <w:pPr>
      <w:ind w:left="720"/>
      <w:contextualSpacing/>
    </w:pPr>
  </w:style>
  <w:style w:type="paragraph" w:customStyle="1" w:styleId="FR1">
    <w:name w:val="FR1"/>
    <w:rsid w:val="00AF3D14"/>
    <w:pPr>
      <w:widowControl w:val="0"/>
      <w:autoSpaceDE w:val="0"/>
      <w:autoSpaceDN w:val="0"/>
      <w:adjustRightInd w:val="0"/>
      <w:spacing w:after="0" w:line="240" w:lineRule="auto"/>
      <w:ind w:left="3560"/>
    </w:pPr>
    <w:rPr>
      <w:rFonts w:ascii="Arial" w:eastAsia="Times New Roman" w:hAnsi="Arial" w:cs="Arial"/>
      <w:sz w:val="40"/>
      <w:szCs w:val="40"/>
      <w:lang w:eastAsia="ru-RU"/>
    </w:rPr>
  </w:style>
  <w:style w:type="table" w:styleId="a5">
    <w:name w:val="Table Grid"/>
    <w:basedOn w:val="a1"/>
    <w:rsid w:val="002D0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F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3D2E8-C37D-47EA-9403-3A4FC5DB4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12</Pages>
  <Words>3528</Words>
  <Characters>20112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Admin</cp:lastModifiedBy>
  <cp:revision>15</cp:revision>
  <dcterms:created xsi:type="dcterms:W3CDTF">2013-10-03T13:16:00Z</dcterms:created>
  <dcterms:modified xsi:type="dcterms:W3CDTF">2013-10-11T09:07:00Z</dcterms:modified>
</cp:coreProperties>
</file>