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XSpec="center" w:tblpY="-702"/>
        <w:tblW w:w="10061" w:type="dxa"/>
        <w:tblLayout w:type="fixed"/>
        <w:tblCellMar>
          <w:left w:w="10" w:type="dxa"/>
          <w:right w:w="10" w:type="dxa"/>
        </w:tblCellMar>
        <w:tblLook w:val="04A0"/>
      </w:tblPr>
      <w:tblGrid>
        <w:gridCol w:w="5671"/>
        <w:gridCol w:w="3681"/>
        <w:gridCol w:w="146"/>
        <w:gridCol w:w="9"/>
        <w:gridCol w:w="554"/>
      </w:tblGrid>
      <w:tr w:rsidR="001E6137" w:rsidRPr="009F09F3" w:rsidTr="00153FB1">
        <w:trPr>
          <w:trHeight w:hRule="exact" w:val="998"/>
        </w:trPr>
        <w:tc>
          <w:tcPr>
            <w:tcW w:w="9352" w:type="dxa"/>
            <w:gridSpan w:val="2"/>
            <w:shd w:val="clear" w:color="auto" w:fill="FFFFFF"/>
          </w:tcPr>
          <w:p w:rsidR="001E6137" w:rsidRPr="009F09F3" w:rsidRDefault="001E6137" w:rsidP="007A19BD">
            <w:pPr>
              <w:widowControl w:val="0"/>
              <w:rPr>
                <w:rFonts w:ascii="Courier New" w:eastAsia="Courier New" w:hAnsi="Courier New" w:cs="Courier New"/>
                <w:color w:val="000000"/>
              </w:rPr>
            </w:pPr>
          </w:p>
          <w:p w:rsidR="001E6137" w:rsidRPr="009F09F3" w:rsidRDefault="001E6137" w:rsidP="007A19BD">
            <w:pPr>
              <w:widowControl w:val="0"/>
              <w:ind w:left="-709" w:firstLine="709"/>
              <w:jc w:val="center"/>
              <w:rPr>
                <w:rFonts w:ascii="Courier New" w:eastAsia="Courier New" w:hAnsi="Courier New" w:cs="Courier New"/>
                <w:color w:val="000000"/>
              </w:rPr>
            </w:pPr>
            <w:r w:rsidRPr="009F09F3">
              <w:rPr>
                <w:rFonts w:ascii="Courier New" w:eastAsia="Courier New" w:hAnsi="Courier New" w:cs="Courier New"/>
                <w:color w:val="000000"/>
              </w:rPr>
              <w:t>Воронежская область, город Бутурлиновка</w:t>
            </w:r>
          </w:p>
          <w:p w:rsidR="001E6137" w:rsidRPr="009F09F3" w:rsidRDefault="001E6137" w:rsidP="007A19BD">
            <w:pPr>
              <w:widowControl w:val="0"/>
              <w:ind w:left="-709" w:firstLine="709"/>
              <w:rPr>
                <w:rFonts w:ascii="Courier New" w:eastAsia="Courier New" w:hAnsi="Courier New" w:cs="Courier New"/>
                <w:color w:val="000000"/>
              </w:rPr>
            </w:pPr>
          </w:p>
          <w:p w:rsidR="001E6137" w:rsidRPr="009F09F3" w:rsidRDefault="001E6137" w:rsidP="007A19BD">
            <w:pPr>
              <w:widowControl w:val="0"/>
              <w:ind w:left="-709" w:firstLine="709"/>
              <w:rPr>
                <w:rFonts w:ascii="Courier New" w:eastAsia="Courier New" w:hAnsi="Courier New" w:cs="Courier New"/>
                <w:color w:val="000000"/>
              </w:rPr>
            </w:pPr>
          </w:p>
          <w:p w:rsidR="001E6137" w:rsidRPr="009F09F3" w:rsidRDefault="001E6137" w:rsidP="007A19BD">
            <w:pPr>
              <w:widowControl w:val="0"/>
              <w:ind w:left="-709" w:firstLine="709"/>
              <w:rPr>
                <w:rFonts w:ascii="Courier New" w:eastAsia="Courier New" w:hAnsi="Courier New" w:cs="Courier New"/>
                <w:color w:val="000000"/>
              </w:rPr>
            </w:pPr>
          </w:p>
          <w:p w:rsidR="001E6137" w:rsidRPr="009F09F3" w:rsidRDefault="001E6137" w:rsidP="007A19BD">
            <w:pPr>
              <w:widowControl w:val="0"/>
              <w:ind w:left="-709" w:firstLine="709"/>
              <w:rPr>
                <w:rFonts w:ascii="Courier New" w:eastAsia="Courier New" w:hAnsi="Courier New" w:cs="Courier New"/>
                <w:color w:val="000000"/>
              </w:rPr>
            </w:pPr>
            <w:proofErr w:type="spellStart"/>
            <w:r w:rsidRPr="009F09F3">
              <w:rPr>
                <w:rFonts w:ascii="Courier New" w:eastAsia="Courier New" w:hAnsi="Courier New" w:cs="Courier New"/>
                <w:color w:val="000000"/>
              </w:rPr>
              <w:t>жская</w:t>
            </w:r>
            <w:proofErr w:type="spellEnd"/>
            <w:r w:rsidRPr="009F09F3">
              <w:rPr>
                <w:rFonts w:ascii="Courier New" w:eastAsia="Courier New" w:hAnsi="Courier New" w:cs="Courier New"/>
                <w:color w:val="000000"/>
              </w:rPr>
              <w:t xml:space="preserve"> область</w:t>
            </w:r>
          </w:p>
        </w:tc>
        <w:tc>
          <w:tcPr>
            <w:tcW w:w="709" w:type="dxa"/>
            <w:gridSpan w:val="3"/>
            <w:shd w:val="clear" w:color="auto" w:fill="FFFFFF"/>
          </w:tcPr>
          <w:p w:rsidR="001E6137" w:rsidRPr="009F09F3" w:rsidRDefault="001E6137" w:rsidP="007A19BD">
            <w:pPr>
              <w:ind w:left="-3559" w:right="-5060"/>
              <w:rPr>
                <w:rFonts w:ascii="Courier New" w:eastAsia="Courier New" w:hAnsi="Courier New" w:cs="Courier New"/>
                <w:color w:val="000000"/>
              </w:rPr>
            </w:pPr>
          </w:p>
          <w:p w:rsidR="001E6137" w:rsidRPr="009F09F3" w:rsidRDefault="001E6137" w:rsidP="007A19BD">
            <w:pPr>
              <w:ind w:left="-3559" w:right="-5060"/>
            </w:pPr>
          </w:p>
          <w:p w:rsidR="001E6137" w:rsidRPr="009F09F3" w:rsidRDefault="001E6137" w:rsidP="007A19BD">
            <w:pPr>
              <w:rPr>
                <w:rFonts w:ascii="Courier New" w:eastAsia="Courier New" w:hAnsi="Courier New" w:cs="Courier New"/>
                <w:color w:val="000000"/>
              </w:rPr>
            </w:pPr>
          </w:p>
          <w:p w:rsidR="001E6137" w:rsidRPr="009F09F3" w:rsidRDefault="001E6137" w:rsidP="007A19BD"/>
          <w:p w:rsidR="001E6137" w:rsidRPr="009F09F3" w:rsidRDefault="001E6137" w:rsidP="007A19BD"/>
          <w:p w:rsidR="001E6137" w:rsidRPr="009F09F3" w:rsidRDefault="001E6137" w:rsidP="007A19BD"/>
          <w:p w:rsidR="001E6137" w:rsidRPr="009F09F3" w:rsidRDefault="001E6137" w:rsidP="007A19BD">
            <w:pPr>
              <w:widowControl w:val="0"/>
              <w:ind w:left="-4599" w:right="4078"/>
              <w:rPr>
                <w:rFonts w:ascii="Courier New" w:eastAsia="Courier New" w:hAnsi="Courier New" w:cs="Courier New"/>
                <w:color w:val="000000"/>
              </w:rPr>
            </w:pPr>
            <w:r w:rsidRPr="009F09F3">
              <w:t>Г.Бутурлиновка</w:t>
            </w:r>
          </w:p>
          <w:p w:rsidR="001E6137" w:rsidRPr="009F09F3" w:rsidRDefault="001E6137" w:rsidP="007A19BD">
            <w:pPr>
              <w:rPr>
                <w:rFonts w:ascii="Courier New" w:eastAsia="Courier New" w:hAnsi="Courier New" w:cs="Courier New"/>
                <w:color w:val="000000"/>
              </w:rPr>
            </w:pPr>
          </w:p>
          <w:p w:rsidR="001E6137" w:rsidRPr="009F09F3" w:rsidRDefault="001E6137" w:rsidP="007A19BD"/>
          <w:p w:rsidR="001E6137" w:rsidRPr="009F09F3" w:rsidRDefault="001E6137" w:rsidP="007A19BD"/>
          <w:p w:rsidR="001E6137" w:rsidRPr="009F09F3" w:rsidRDefault="001E6137" w:rsidP="007A19BD"/>
          <w:p w:rsidR="001E6137" w:rsidRPr="009F09F3" w:rsidRDefault="001E6137" w:rsidP="007A19BD">
            <w:pPr>
              <w:widowControl w:val="0"/>
              <w:rPr>
                <w:rFonts w:ascii="Courier New" w:eastAsia="Courier New" w:hAnsi="Courier New" w:cs="Courier New"/>
                <w:color w:val="000000"/>
              </w:rPr>
            </w:pPr>
            <w:r w:rsidRPr="009F09F3">
              <w:t>Бутурлиновка</w:t>
            </w:r>
          </w:p>
        </w:tc>
      </w:tr>
      <w:tr w:rsidR="001E6137" w:rsidRPr="00BB6E00" w:rsidTr="00153FB1">
        <w:trPr>
          <w:trHeight w:val="1168"/>
        </w:trPr>
        <w:tc>
          <w:tcPr>
            <w:tcW w:w="10061" w:type="dxa"/>
            <w:gridSpan w:val="5"/>
            <w:tcBorders>
              <w:top w:val="single" w:sz="4" w:space="0" w:color="auto"/>
              <w:left w:val="nil"/>
              <w:bottom w:val="nil"/>
              <w:right w:val="nil"/>
            </w:tcBorders>
            <w:shd w:val="clear" w:color="auto" w:fill="FFFFFF"/>
          </w:tcPr>
          <w:p w:rsidR="001E6137" w:rsidRPr="00D01285" w:rsidRDefault="001E6137" w:rsidP="007A19BD">
            <w:pPr>
              <w:pStyle w:val="30"/>
              <w:shd w:val="clear" w:color="auto" w:fill="auto"/>
              <w:spacing w:after="0" w:line="230" w:lineRule="exact"/>
              <w:jc w:val="center"/>
              <w:rPr>
                <w:rStyle w:val="311"/>
                <w:b w:val="0"/>
                <w:sz w:val="24"/>
                <w:szCs w:val="24"/>
              </w:rPr>
            </w:pPr>
          </w:p>
          <w:p w:rsidR="001E6137" w:rsidRPr="00D01285" w:rsidRDefault="001E6137" w:rsidP="007A19BD">
            <w:pPr>
              <w:pStyle w:val="30"/>
              <w:shd w:val="clear" w:color="auto" w:fill="auto"/>
              <w:spacing w:after="0" w:line="230" w:lineRule="exact"/>
              <w:jc w:val="center"/>
              <w:rPr>
                <w:rStyle w:val="311"/>
                <w:rFonts w:eastAsiaTheme="minorEastAsia"/>
                <w:b w:val="0"/>
                <w:sz w:val="24"/>
                <w:szCs w:val="24"/>
              </w:rPr>
            </w:pPr>
            <w:proofErr w:type="gramStart"/>
            <w:r w:rsidRPr="00D01285">
              <w:rPr>
                <w:rStyle w:val="311"/>
                <w:b w:val="0"/>
                <w:sz w:val="24"/>
                <w:szCs w:val="24"/>
              </w:rPr>
              <w:t>(территориальный, административный округ (город, район, поселок)</w:t>
            </w:r>
            <w:proofErr w:type="gramEnd"/>
          </w:p>
          <w:p w:rsidR="001E6137" w:rsidRPr="00D01285" w:rsidRDefault="001E6137" w:rsidP="007A19BD">
            <w:pPr>
              <w:pStyle w:val="30"/>
              <w:shd w:val="clear" w:color="auto" w:fill="auto"/>
              <w:spacing w:after="0" w:line="230" w:lineRule="exact"/>
              <w:jc w:val="center"/>
              <w:rPr>
                <w:rStyle w:val="311"/>
                <w:b w:val="0"/>
                <w:sz w:val="24"/>
                <w:szCs w:val="24"/>
              </w:rPr>
            </w:pPr>
          </w:p>
          <w:p w:rsidR="001E6137" w:rsidRPr="00D01285" w:rsidRDefault="001E6137" w:rsidP="007A19BD">
            <w:pPr>
              <w:pStyle w:val="30"/>
              <w:shd w:val="clear" w:color="auto" w:fill="auto"/>
              <w:spacing w:after="0" w:line="230" w:lineRule="exact"/>
              <w:jc w:val="center"/>
              <w:rPr>
                <w:rStyle w:val="311"/>
                <w:b w:val="0"/>
                <w:sz w:val="24"/>
                <w:szCs w:val="24"/>
              </w:rPr>
            </w:pPr>
            <w:r w:rsidRPr="00D01285">
              <w:rPr>
                <w:rStyle w:val="311"/>
                <w:b w:val="0"/>
                <w:sz w:val="24"/>
                <w:szCs w:val="24"/>
              </w:rPr>
              <w:t>Муниципальное казенное общеобразовательное учреждение</w:t>
            </w:r>
          </w:p>
          <w:p w:rsidR="001E6137" w:rsidRPr="00D01285" w:rsidRDefault="001E6137" w:rsidP="007A19BD">
            <w:pPr>
              <w:pStyle w:val="30"/>
              <w:shd w:val="clear" w:color="auto" w:fill="auto"/>
              <w:spacing w:after="0" w:line="230" w:lineRule="exact"/>
              <w:jc w:val="center"/>
              <w:rPr>
                <w:rStyle w:val="311"/>
                <w:b w:val="0"/>
                <w:sz w:val="24"/>
                <w:szCs w:val="24"/>
              </w:rPr>
            </w:pPr>
          </w:p>
          <w:p w:rsidR="001E6137" w:rsidRPr="00D01285" w:rsidRDefault="001E6137" w:rsidP="007A19BD">
            <w:pPr>
              <w:pStyle w:val="30"/>
              <w:shd w:val="clear" w:color="auto" w:fill="auto"/>
              <w:spacing w:after="0" w:line="230" w:lineRule="exact"/>
              <w:jc w:val="center"/>
              <w:rPr>
                <w:rStyle w:val="311"/>
                <w:b w:val="0"/>
                <w:sz w:val="24"/>
                <w:szCs w:val="24"/>
              </w:rPr>
            </w:pPr>
            <w:r w:rsidRPr="00D01285">
              <w:rPr>
                <w:rStyle w:val="311"/>
                <w:b w:val="0"/>
                <w:sz w:val="24"/>
                <w:szCs w:val="24"/>
              </w:rPr>
              <w:t xml:space="preserve"> </w:t>
            </w:r>
            <w:proofErr w:type="spellStart"/>
            <w:r w:rsidRPr="00D01285">
              <w:rPr>
                <w:rStyle w:val="311"/>
                <w:b w:val="0"/>
                <w:sz w:val="24"/>
                <w:szCs w:val="24"/>
              </w:rPr>
              <w:t>Бутурлиновская</w:t>
            </w:r>
            <w:proofErr w:type="spellEnd"/>
            <w:r w:rsidRPr="00D01285">
              <w:rPr>
                <w:rStyle w:val="311"/>
                <w:b w:val="0"/>
                <w:sz w:val="24"/>
                <w:szCs w:val="24"/>
              </w:rPr>
              <w:t xml:space="preserve"> средняя общеобразовательная школа №4 </w:t>
            </w:r>
          </w:p>
          <w:p w:rsidR="001E6137" w:rsidRPr="00D01285" w:rsidRDefault="001E6137" w:rsidP="007A19BD">
            <w:pPr>
              <w:pStyle w:val="30"/>
              <w:shd w:val="clear" w:color="auto" w:fill="auto"/>
              <w:spacing w:after="0" w:line="230" w:lineRule="exact"/>
              <w:jc w:val="center"/>
              <w:rPr>
                <w:rStyle w:val="311"/>
                <w:b w:val="0"/>
                <w:sz w:val="24"/>
                <w:szCs w:val="24"/>
              </w:rPr>
            </w:pPr>
          </w:p>
          <w:p w:rsidR="001E6137" w:rsidRPr="00D01285" w:rsidRDefault="001E6137" w:rsidP="007A19BD">
            <w:pPr>
              <w:pStyle w:val="30"/>
              <w:shd w:val="clear" w:color="auto" w:fill="auto"/>
              <w:spacing w:after="0" w:line="230" w:lineRule="exact"/>
              <w:jc w:val="center"/>
              <w:rPr>
                <w:rStyle w:val="311"/>
                <w:b w:val="0"/>
                <w:sz w:val="24"/>
                <w:szCs w:val="24"/>
              </w:rPr>
            </w:pPr>
            <w:proofErr w:type="spellStart"/>
            <w:r w:rsidRPr="00D01285">
              <w:rPr>
                <w:rStyle w:val="311"/>
                <w:b w:val="0"/>
                <w:sz w:val="24"/>
                <w:szCs w:val="24"/>
              </w:rPr>
              <w:t>Бутурлиновского</w:t>
            </w:r>
            <w:proofErr w:type="spellEnd"/>
            <w:r w:rsidRPr="00D01285">
              <w:rPr>
                <w:rStyle w:val="311"/>
                <w:b w:val="0"/>
                <w:sz w:val="24"/>
                <w:szCs w:val="24"/>
              </w:rPr>
              <w:t xml:space="preserve"> муниципального района Воронежской области</w:t>
            </w:r>
          </w:p>
          <w:p w:rsidR="001E6137" w:rsidRPr="00D01285" w:rsidRDefault="001E6137" w:rsidP="007A19BD">
            <w:pPr>
              <w:pStyle w:val="30"/>
              <w:shd w:val="clear" w:color="auto" w:fill="auto"/>
              <w:spacing w:after="0" w:line="230" w:lineRule="exact"/>
              <w:jc w:val="center"/>
              <w:rPr>
                <w:sz w:val="24"/>
                <w:szCs w:val="24"/>
              </w:rPr>
            </w:pPr>
          </w:p>
        </w:tc>
      </w:tr>
      <w:tr w:rsidR="001E6137" w:rsidRPr="00D01285" w:rsidTr="00153FB1">
        <w:trPr>
          <w:gridAfter w:val="3"/>
          <w:wAfter w:w="709" w:type="dxa"/>
          <w:trHeight w:val="1209"/>
        </w:trPr>
        <w:tc>
          <w:tcPr>
            <w:tcW w:w="9352" w:type="dxa"/>
            <w:gridSpan w:val="2"/>
            <w:tcBorders>
              <w:top w:val="single" w:sz="4" w:space="0" w:color="auto"/>
              <w:left w:val="nil"/>
              <w:bottom w:val="nil"/>
              <w:right w:val="nil"/>
            </w:tcBorders>
            <w:shd w:val="clear" w:color="auto" w:fill="FFFFFF"/>
            <w:hideMark/>
          </w:tcPr>
          <w:p w:rsidR="001E6137" w:rsidRPr="00D01285" w:rsidRDefault="001E6137" w:rsidP="007A19BD">
            <w:pPr>
              <w:pStyle w:val="30"/>
              <w:shd w:val="clear" w:color="auto" w:fill="auto"/>
              <w:spacing w:after="0" w:line="240" w:lineRule="auto"/>
              <w:ind w:left="1480"/>
              <w:rPr>
                <w:sz w:val="24"/>
                <w:szCs w:val="24"/>
              </w:rPr>
            </w:pPr>
            <w:r w:rsidRPr="00D01285">
              <w:rPr>
                <w:rStyle w:val="311"/>
                <w:b w:val="0"/>
                <w:sz w:val="24"/>
                <w:szCs w:val="24"/>
              </w:rPr>
              <w:t xml:space="preserve">        (полное наименование образовательного учреждения)</w:t>
            </w:r>
          </w:p>
        </w:tc>
      </w:tr>
      <w:tr w:rsidR="001E6137" w:rsidRPr="00BB6E00" w:rsidTr="00153FB1">
        <w:trPr>
          <w:gridAfter w:val="1"/>
          <w:wAfter w:w="554" w:type="dxa"/>
          <w:trHeight w:hRule="exact" w:val="1706"/>
        </w:trPr>
        <w:tc>
          <w:tcPr>
            <w:tcW w:w="5671" w:type="dxa"/>
            <w:vMerge w:val="restart"/>
            <w:shd w:val="clear" w:color="auto" w:fill="FFFFFF"/>
          </w:tcPr>
          <w:p w:rsidR="001E6137" w:rsidRPr="00D01285" w:rsidRDefault="001E6137" w:rsidP="007A19BD">
            <w:pPr>
              <w:widowControl w:val="0"/>
              <w:rPr>
                <w:rFonts w:ascii="Courier New" w:eastAsia="Courier New" w:hAnsi="Courier New" w:cs="Courier New"/>
                <w:color w:val="000000"/>
              </w:rPr>
            </w:pPr>
          </w:p>
        </w:tc>
        <w:tc>
          <w:tcPr>
            <w:tcW w:w="3836" w:type="dxa"/>
            <w:gridSpan w:val="3"/>
            <w:shd w:val="clear" w:color="auto" w:fill="FFFFFF"/>
            <w:hideMark/>
          </w:tcPr>
          <w:p w:rsidR="001E6137" w:rsidRPr="00D01285" w:rsidRDefault="001E6137" w:rsidP="007A19BD">
            <w:pPr>
              <w:pStyle w:val="30"/>
              <w:shd w:val="clear" w:color="auto" w:fill="auto"/>
              <w:spacing w:after="0" w:line="240" w:lineRule="auto"/>
              <w:jc w:val="center"/>
              <w:rPr>
                <w:sz w:val="24"/>
                <w:szCs w:val="24"/>
              </w:rPr>
            </w:pPr>
            <w:r w:rsidRPr="00D01285">
              <w:rPr>
                <w:rStyle w:val="311"/>
                <w:b w:val="0"/>
                <w:sz w:val="24"/>
                <w:szCs w:val="24"/>
              </w:rPr>
              <w:t>УТВЕРЖДЕНО</w:t>
            </w:r>
          </w:p>
          <w:p w:rsidR="001E6137" w:rsidRPr="00D01285" w:rsidRDefault="001E6137" w:rsidP="007A19BD">
            <w:pPr>
              <w:pStyle w:val="30"/>
              <w:shd w:val="clear" w:color="auto" w:fill="auto"/>
              <w:tabs>
                <w:tab w:val="left" w:leader="underscore" w:pos="3531"/>
              </w:tabs>
              <w:spacing w:after="0" w:line="240" w:lineRule="auto"/>
              <w:ind w:left="80"/>
              <w:rPr>
                <w:rStyle w:val="311"/>
                <w:b w:val="0"/>
                <w:sz w:val="24"/>
                <w:szCs w:val="24"/>
              </w:rPr>
            </w:pPr>
            <w:r w:rsidRPr="00D01285">
              <w:rPr>
                <w:rStyle w:val="311"/>
                <w:b w:val="0"/>
                <w:sz w:val="24"/>
                <w:szCs w:val="24"/>
              </w:rPr>
              <w:t xml:space="preserve">решение педсовета протокол </w:t>
            </w:r>
          </w:p>
          <w:p w:rsidR="001E6137" w:rsidRPr="00D01285" w:rsidRDefault="001E6137" w:rsidP="007A19BD">
            <w:pPr>
              <w:pStyle w:val="30"/>
              <w:shd w:val="clear" w:color="auto" w:fill="auto"/>
              <w:tabs>
                <w:tab w:val="left" w:leader="underscore" w:pos="3531"/>
              </w:tabs>
              <w:spacing w:after="0" w:line="240" w:lineRule="auto"/>
              <w:ind w:left="80"/>
              <w:rPr>
                <w:sz w:val="24"/>
                <w:szCs w:val="24"/>
              </w:rPr>
            </w:pPr>
            <w:r w:rsidRPr="00D01285">
              <w:rPr>
                <w:rStyle w:val="311"/>
                <w:b w:val="0"/>
                <w:sz w:val="24"/>
                <w:szCs w:val="24"/>
              </w:rPr>
              <w:t>№</w:t>
            </w:r>
            <w:r w:rsidRPr="00D01285">
              <w:rPr>
                <w:rStyle w:val="311"/>
                <w:b w:val="0"/>
                <w:sz w:val="24"/>
                <w:szCs w:val="24"/>
              </w:rPr>
              <w:tab/>
            </w:r>
          </w:p>
          <w:p w:rsidR="001E6137" w:rsidRPr="00D01285" w:rsidRDefault="001E6137" w:rsidP="007A19BD">
            <w:pPr>
              <w:pStyle w:val="30"/>
              <w:shd w:val="clear" w:color="auto" w:fill="auto"/>
              <w:spacing w:after="0" w:line="240" w:lineRule="auto"/>
              <w:jc w:val="center"/>
              <w:rPr>
                <w:sz w:val="24"/>
                <w:szCs w:val="24"/>
              </w:rPr>
            </w:pPr>
            <w:r w:rsidRPr="00D01285">
              <w:rPr>
                <w:rStyle w:val="311"/>
                <w:b w:val="0"/>
                <w:sz w:val="24"/>
                <w:szCs w:val="24"/>
              </w:rPr>
              <w:t>от____________ 20__ года</w:t>
            </w:r>
          </w:p>
        </w:tc>
      </w:tr>
      <w:tr w:rsidR="001E6137" w:rsidRPr="00BB6E00" w:rsidTr="00153FB1">
        <w:trPr>
          <w:gridAfter w:val="1"/>
          <w:wAfter w:w="554" w:type="dxa"/>
          <w:trHeight w:hRule="exact" w:val="772"/>
        </w:trPr>
        <w:tc>
          <w:tcPr>
            <w:tcW w:w="5671" w:type="dxa"/>
            <w:vMerge/>
            <w:shd w:val="clear" w:color="auto" w:fill="FFFFFF"/>
          </w:tcPr>
          <w:p w:rsidR="001E6137" w:rsidRPr="00D01285" w:rsidRDefault="001E6137" w:rsidP="007A19BD">
            <w:pPr>
              <w:widowControl w:val="0"/>
              <w:rPr>
                <w:rFonts w:ascii="Courier New" w:eastAsia="Courier New" w:hAnsi="Courier New" w:cs="Courier New"/>
                <w:color w:val="000000"/>
              </w:rPr>
            </w:pPr>
          </w:p>
        </w:tc>
        <w:tc>
          <w:tcPr>
            <w:tcW w:w="3836" w:type="dxa"/>
            <w:gridSpan w:val="3"/>
            <w:shd w:val="clear" w:color="auto" w:fill="FFFFFF"/>
          </w:tcPr>
          <w:p w:rsidR="001E6137" w:rsidRPr="00D01285" w:rsidRDefault="001E6137" w:rsidP="007A19BD">
            <w:pPr>
              <w:pStyle w:val="30"/>
              <w:shd w:val="clear" w:color="auto" w:fill="auto"/>
              <w:spacing w:after="0" w:line="240" w:lineRule="auto"/>
              <w:ind w:left="200"/>
              <w:rPr>
                <w:sz w:val="24"/>
                <w:szCs w:val="24"/>
              </w:rPr>
            </w:pPr>
            <w:r w:rsidRPr="00D01285">
              <w:rPr>
                <w:rStyle w:val="311"/>
                <w:b w:val="0"/>
                <w:sz w:val="24"/>
                <w:szCs w:val="24"/>
              </w:rPr>
              <w:t>Председатель педсовета</w:t>
            </w:r>
          </w:p>
        </w:tc>
      </w:tr>
      <w:tr w:rsidR="001E6137" w:rsidRPr="00BB6E00" w:rsidTr="00153FB1">
        <w:trPr>
          <w:gridAfter w:val="1"/>
          <w:wAfter w:w="554" w:type="dxa"/>
          <w:trHeight w:hRule="exact" w:val="930"/>
        </w:trPr>
        <w:tc>
          <w:tcPr>
            <w:tcW w:w="5671" w:type="dxa"/>
            <w:vMerge/>
            <w:shd w:val="clear" w:color="auto" w:fill="FFFFFF"/>
          </w:tcPr>
          <w:p w:rsidR="001E6137" w:rsidRPr="00D01285" w:rsidRDefault="001E6137" w:rsidP="007A19BD">
            <w:pPr>
              <w:widowControl w:val="0"/>
              <w:rPr>
                <w:rFonts w:ascii="Courier New" w:eastAsia="Courier New" w:hAnsi="Courier New" w:cs="Courier New"/>
                <w:color w:val="000000"/>
              </w:rPr>
            </w:pPr>
          </w:p>
        </w:tc>
        <w:tc>
          <w:tcPr>
            <w:tcW w:w="3836" w:type="dxa"/>
            <w:gridSpan w:val="3"/>
            <w:tcBorders>
              <w:top w:val="single" w:sz="4" w:space="0" w:color="auto"/>
              <w:left w:val="nil"/>
              <w:bottom w:val="nil"/>
              <w:right w:val="nil"/>
            </w:tcBorders>
            <w:shd w:val="clear" w:color="auto" w:fill="FFFFFF"/>
          </w:tcPr>
          <w:p w:rsidR="001E6137" w:rsidRPr="00D01285" w:rsidRDefault="001E6137" w:rsidP="007A19BD">
            <w:pPr>
              <w:pStyle w:val="30"/>
              <w:shd w:val="clear" w:color="auto" w:fill="auto"/>
              <w:spacing w:after="0" w:line="240" w:lineRule="auto"/>
              <w:ind w:left="200"/>
              <w:rPr>
                <w:sz w:val="24"/>
                <w:szCs w:val="24"/>
              </w:rPr>
            </w:pPr>
            <w:r w:rsidRPr="00D01285">
              <w:rPr>
                <w:rStyle w:val="311"/>
                <w:b w:val="0"/>
                <w:sz w:val="24"/>
                <w:szCs w:val="24"/>
              </w:rPr>
              <w:t>Подпись, печать ОУ                    Ф.И.О.</w:t>
            </w:r>
          </w:p>
        </w:tc>
      </w:tr>
      <w:tr w:rsidR="001E6137" w:rsidRPr="001B660B" w:rsidTr="00153FB1">
        <w:trPr>
          <w:gridAfter w:val="2"/>
          <w:wAfter w:w="563" w:type="dxa"/>
          <w:trHeight w:val="5326"/>
        </w:trPr>
        <w:tc>
          <w:tcPr>
            <w:tcW w:w="9498" w:type="dxa"/>
            <w:gridSpan w:val="3"/>
            <w:shd w:val="clear" w:color="auto" w:fill="FFFFFF"/>
          </w:tcPr>
          <w:p w:rsidR="001E6137" w:rsidRPr="001B660B" w:rsidRDefault="001E6137" w:rsidP="007A19BD">
            <w:pPr>
              <w:pStyle w:val="30"/>
              <w:shd w:val="clear" w:color="auto" w:fill="auto"/>
              <w:spacing w:after="0" w:line="230" w:lineRule="exact"/>
              <w:ind w:left="860"/>
              <w:rPr>
                <w:rStyle w:val="311"/>
                <w:rFonts w:eastAsiaTheme="minorEastAsia"/>
                <w:b w:val="0"/>
                <w:sz w:val="24"/>
                <w:szCs w:val="24"/>
              </w:rPr>
            </w:pPr>
          </w:p>
          <w:p w:rsidR="001E6137" w:rsidRPr="00641029" w:rsidRDefault="001E6137" w:rsidP="007A19BD">
            <w:pPr>
              <w:pStyle w:val="30"/>
              <w:shd w:val="clear" w:color="auto" w:fill="auto"/>
              <w:spacing w:after="0" w:line="230" w:lineRule="exact"/>
              <w:ind w:left="860"/>
              <w:rPr>
                <w:rStyle w:val="311"/>
                <w:sz w:val="24"/>
                <w:szCs w:val="24"/>
              </w:rPr>
            </w:pPr>
            <w:r w:rsidRPr="00641029">
              <w:rPr>
                <w:rStyle w:val="311"/>
                <w:sz w:val="24"/>
                <w:szCs w:val="24"/>
              </w:rPr>
              <w:t xml:space="preserve">         РАБОЧАЯ ПРОГРАММА ВНЕУРОЧНОЙ ДЕЯТЕЛЬНОСТИ</w:t>
            </w:r>
          </w:p>
          <w:p w:rsidR="001E6137" w:rsidRPr="00641029" w:rsidRDefault="001E6137" w:rsidP="007A19BD">
            <w:pPr>
              <w:pStyle w:val="30"/>
              <w:shd w:val="clear" w:color="auto" w:fill="auto"/>
              <w:spacing w:after="0" w:line="230" w:lineRule="exact"/>
              <w:ind w:left="860"/>
              <w:rPr>
                <w:rStyle w:val="311"/>
                <w:sz w:val="24"/>
                <w:szCs w:val="24"/>
                <w:u w:val="single"/>
              </w:rPr>
            </w:pPr>
          </w:p>
          <w:p w:rsidR="001E6137" w:rsidRPr="00641029" w:rsidRDefault="001E6137" w:rsidP="007A19BD">
            <w:pPr>
              <w:pStyle w:val="30"/>
              <w:shd w:val="clear" w:color="auto" w:fill="auto"/>
              <w:spacing w:after="0" w:line="230" w:lineRule="exact"/>
              <w:ind w:left="860"/>
              <w:jc w:val="center"/>
              <w:rPr>
                <w:b/>
                <w:sz w:val="24"/>
                <w:szCs w:val="24"/>
              </w:rPr>
            </w:pPr>
            <w:r>
              <w:rPr>
                <w:b/>
                <w:sz w:val="24"/>
                <w:szCs w:val="24"/>
              </w:rPr>
              <w:t>научно-познавательное</w:t>
            </w:r>
          </w:p>
          <w:p w:rsidR="001E6137" w:rsidRPr="00641029" w:rsidRDefault="001E6137" w:rsidP="007A19BD">
            <w:pPr>
              <w:pStyle w:val="30"/>
              <w:shd w:val="clear" w:color="auto" w:fill="auto"/>
              <w:spacing w:after="0" w:line="230" w:lineRule="exact"/>
              <w:ind w:left="860"/>
              <w:jc w:val="center"/>
              <w:rPr>
                <w:b/>
                <w:sz w:val="24"/>
                <w:szCs w:val="24"/>
                <w:u w:val="single"/>
              </w:rPr>
            </w:pPr>
            <w:r w:rsidRPr="00641029">
              <w:rPr>
                <w:b/>
                <w:sz w:val="24"/>
                <w:szCs w:val="24"/>
                <w:u w:val="single"/>
              </w:rPr>
              <w:t>____________________________________________________________</w:t>
            </w:r>
          </w:p>
          <w:p w:rsidR="001E6137" w:rsidRPr="00641029" w:rsidRDefault="001E6137" w:rsidP="007A19BD">
            <w:pPr>
              <w:pStyle w:val="30"/>
              <w:shd w:val="clear" w:color="auto" w:fill="auto"/>
              <w:spacing w:after="0" w:line="230" w:lineRule="exact"/>
              <w:ind w:left="860"/>
              <w:jc w:val="center"/>
              <w:rPr>
                <w:b/>
                <w:sz w:val="24"/>
                <w:szCs w:val="24"/>
                <w:u w:val="single"/>
              </w:rPr>
            </w:pPr>
          </w:p>
          <w:p w:rsidR="001E6137" w:rsidRPr="00641029" w:rsidRDefault="001E6137" w:rsidP="007A19BD">
            <w:pPr>
              <w:pStyle w:val="30"/>
              <w:shd w:val="clear" w:color="auto" w:fill="auto"/>
              <w:spacing w:after="0" w:line="230" w:lineRule="exact"/>
              <w:ind w:left="860"/>
              <w:jc w:val="center"/>
              <w:rPr>
                <w:b/>
                <w:sz w:val="24"/>
                <w:szCs w:val="24"/>
                <w:u w:val="single"/>
              </w:rPr>
            </w:pPr>
          </w:p>
          <w:p w:rsidR="001E6137" w:rsidRPr="001B660B" w:rsidRDefault="001E6137" w:rsidP="007A19BD">
            <w:pPr>
              <w:pStyle w:val="30"/>
              <w:shd w:val="clear" w:color="auto" w:fill="auto"/>
              <w:spacing w:after="0" w:line="230" w:lineRule="exact"/>
              <w:ind w:left="860"/>
              <w:jc w:val="center"/>
              <w:rPr>
                <w:sz w:val="24"/>
                <w:szCs w:val="24"/>
              </w:rPr>
            </w:pPr>
            <w:r w:rsidRPr="00641029">
              <w:rPr>
                <w:b/>
                <w:sz w:val="24"/>
                <w:szCs w:val="24"/>
              </w:rPr>
              <w:t>кружок «</w:t>
            </w:r>
            <w:r>
              <w:rPr>
                <w:b/>
                <w:sz w:val="24"/>
                <w:szCs w:val="24"/>
              </w:rPr>
              <w:t>В мире компьютеров»</w:t>
            </w:r>
            <w:r>
              <w:rPr>
                <w:sz w:val="24"/>
                <w:szCs w:val="24"/>
              </w:rPr>
              <w:t>»</w:t>
            </w:r>
          </w:p>
          <w:p w:rsidR="001E6137" w:rsidRPr="001B660B" w:rsidRDefault="001E6137" w:rsidP="007A19BD">
            <w:pPr>
              <w:pStyle w:val="30"/>
              <w:shd w:val="clear" w:color="auto" w:fill="auto"/>
              <w:spacing w:after="0" w:line="230" w:lineRule="exact"/>
              <w:ind w:left="860"/>
              <w:jc w:val="center"/>
              <w:rPr>
                <w:sz w:val="24"/>
                <w:szCs w:val="24"/>
                <w:u w:val="single"/>
              </w:rPr>
            </w:pPr>
            <w:r w:rsidRPr="001B660B">
              <w:rPr>
                <w:sz w:val="24"/>
                <w:szCs w:val="24"/>
                <w:u w:val="single"/>
              </w:rPr>
              <w:t>____________________________________________________________</w:t>
            </w:r>
          </w:p>
          <w:p w:rsidR="001E6137" w:rsidRPr="001B660B" w:rsidRDefault="001E6137" w:rsidP="007A19BD">
            <w:pPr>
              <w:pStyle w:val="30"/>
              <w:shd w:val="clear" w:color="auto" w:fill="auto"/>
              <w:spacing w:after="0" w:line="230" w:lineRule="exact"/>
              <w:ind w:left="860"/>
              <w:jc w:val="center"/>
              <w:rPr>
                <w:sz w:val="24"/>
                <w:szCs w:val="24"/>
                <w:u w:val="single"/>
              </w:rPr>
            </w:pPr>
          </w:p>
          <w:p w:rsidR="001E6137" w:rsidRPr="001B660B" w:rsidRDefault="001E6137" w:rsidP="007A19BD">
            <w:pPr>
              <w:pStyle w:val="30"/>
              <w:shd w:val="clear" w:color="auto" w:fill="auto"/>
              <w:spacing w:after="0" w:line="230" w:lineRule="exact"/>
              <w:ind w:left="860"/>
              <w:jc w:val="center"/>
              <w:rPr>
                <w:sz w:val="24"/>
                <w:szCs w:val="24"/>
                <w:u w:val="single"/>
              </w:rPr>
            </w:pPr>
          </w:p>
          <w:p w:rsidR="001E6137" w:rsidRPr="001B660B" w:rsidRDefault="001E6137" w:rsidP="007A19BD">
            <w:pPr>
              <w:pStyle w:val="30"/>
              <w:shd w:val="clear" w:color="auto" w:fill="auto"/>
              <w:spacing w:after="0" w:line="230" w:lineRule="exact"/>
              <w:ind w:left="860"/>
              <w:jc w:val="center"/>
              <w:rPr>
                <w:sz w:val="24"/>
                <w:szCs w:val="24"/>
              </w:rPr>
            </w:pPr>
            <w:r>
              <w:rPr>
                <w:sz w:val="24"/>
                <w:szCs w:val="24"/>
              </w:rPr>
              <w:t>2013-2014 г</w:t>
            </w:r>
          </w:p>
          <w:p w:rsidR="001E6137" w:rsidRPr="001B660B" w:rsidRDefault="001E6137" w:rsidP="007A19BD">
            <w:pPr>
              <w:pStyle w:val="30"/>
              <w:shd w:val="clear" w:color="auto" w:fill="auto"/>
              <w:spacing w:after="0" w:line="230" w:lineRule="exact"/>
              <w:ind w:left="860"/>
              <w:jc w:val="center"/>
              <w:rPr>
                <w:sz w:val="24"/>
                <w:szCs w:val="24"/>
                <w:u w:val="single"/>
              </w:rPr>
            </w:pPr>
            <w:r w:rsidRPr="001B660B">
              <w:rPr>
                <w:sz w:val="24"/>
                <w:szCs w:val="24"/>
                <w:u w:val="single"/>
              </w:rPr>
              <w:t>____________________________________________________________</w:t>
            </w:r>
          </w:p>
          <w:p w:rsidR="001E6137" w:rsidRPr="001B660B" w:rsidRDefault="001E6137" w:rsidP="007A19BD">
            <w:pPr>
              <w:pStyle w:val="30"/>
              <w:shd w:val="clear" w:color="auto" w:fill="auto"/>
              <w:spacing w:after="0" w:line="230" w:lineRule="exact"/>
              <w:ind w:left="860"/>
              <w:jc w:val="center"/>
              <w:rPr>
                <w:sz w:val="24"/>
                <w:szCs w:val="24"/>
                <w:u w:val="single"/>
              </w:rPr>
            </w:pPr>
          </w:p>
          <w:p w:rsidR="001E6137" w:rsidRPr="001B660B" w:rsidRDefault="001E6137" w:rsidP="007A19BD">
            <w:pPr>
              <w:pStyle w:val="30"/>
              <w:shd w:val="clear" w:color="auto" w:fill="auto"/>
              <w:spacing w:after="0" w:line="230" w:lineRule="exact"/>
              <w:ind w:left="860"/>
              <w:jc w:val="center"/>
              <w:rPr>
                <w:sz w:val="24"/>
                <w:szCs w:val="24"/>
              </w:rPr>
            </w:pPr>
            <w:r>
              <w:rPr>
                <w:sz w:val="24"/>
                <w:szCs w:val="24"/>
              </w:rPr>
              <w:t>возраст 9-10</w:t>
            </w:r>
            <w:r w:rsidRPr="001B660B">
              <w:rPr>
                <w:sz w:val="24"/>
                <w:szCs w:val="24"/>
              </w:rPr>
              <w:t xml:space="preserve"> лет</w:t>
            </w:r>
          </w:p>
          <w:p w:rsidR="001E6137" w:rsidRPr="001B660B" w:rsidRDefault="001E6137" w:rsidP="007A19BD">
            <w:pPr>
              <w:pStyle w:val="30"/>
              <w:shd w:val="clear" w:color="auto" w:fill="auto"/>
              <w:spacing w:after="0" w:line="230" w:lineRule="exact"/>
              <w:ind w:left="860"/>
              <w:jc w:val="center"/>
              <w:rPr>
                <w:sz w:val="24"/>
                <w:szCs w:val="24"/>
              </w:rPr>
            </w:pPr>
            <w:r w:rsidRPr="001B660B">
              <w:rPr>
                <w:sz w:val="24"/>
                <w:szCs w:val="24"/>
                <w:u w:val="single"/>
              </w:rPr>
              <w:t>____________________________________________________________</w:t>
            </w:r>
          </w:p>
          <w:p w:rsidR="001E6137" w:rsidRPr="001B660B" w:rsidRDefault="001E6137" w:rsidP="007A19BD">
            <w:pPr>
              <w:pStyle w:val="30"/>
              <w:shd w:val="clear" w:color="auto" w:fill="auto"/>
              <w:spacing w:after="0" w:line="230" w:lineRule="exact"/>
              <w:ind w:left="860"/>
              <w:jc w:val="center"/>
              <w:rPr>
                <w:sz w:val="24"/>
                <w:szCs w:val="24"/>
              </w:rPr>
            </w:pPr>
          </w:p>
          <w:p w:rsidR="001E6137" w:rsidRPr="001B660B" w:rsidRDefault="001E6137" w:rsidP="007A19BD">
            <w:pPr>
              <w:pStyle w:val="30"/>
              <w:shd w:val="clear" w:color="auto" w:fill="auto"/>
              <w:spacing w:after="0" w:line="230" w:lineRule="exact"/>
              <w:ind w:left="860"/>
              <w:jc w:val="center"/>
              <w:rPr>
                <w:sz w:val="24"/>
                <w:szCs w:val="24"/>
              </w:rPr>
            </w:pPr>
          </w:p>
          <w:p w:rsidR="001E6137" w:rsidRPr="001B660B" w:rsidRDefault="001E6137" w:rsidP="007A19BD">
            <w:pPr>
              <w:pStyle w:val="30"/>
              <w:shd w:val="clear" w:color="auto" w:fill="auto"/>
              <w:spacing w:after="0" w:line="230" w:lineRule="exact"/>
              <w:ind w:left="860"/>
              <w:jc w:val="center"/>
              <w:rPr>
                <w:sz w:val="24"/>
                <w:szCs w:val="24"/>
              </w:rPr>
            </w:pPr>
          </w:p>
          <w:p w:rsidR="001E6137" w:rsidRPr="001B660B" w:rsidRDefault="001E6137" w:rsidP="007A19BD">
            <w:pPr>
              <w:pStyle w:val="30"/>
              <w:shd w:val="clear" w:color="auto" w:fill="auto"/>
              <w:spacing w:after="0" w:line="230" w:lineRule="exact"/>
              <w:ind w:left="860"/>
              <w:jc w:val="center"/>
              <w:rPr>
                <w:sz w:val="24"/>
                <w:szCs w:val="24"/>
              </w:rPr>
            </w:pPr>
          </w:p>
          <w:p w:rsidR="001E6137" w:rsidRPr="001B660B" w:rsidRDefault="001E6137" w:rsidP="007A19BD">
            <w:pPr>
              <w:pStyle w:val="30"/>
              <w:shd w:val="clear" w:color="auto" w:fill="auto"/>
              <w:spacing w:after="0" w:line="230" w:lineRule="exact"/>
              <w:ind w:left="860"/>
              <w:jc w:val="center"/>
              <w:rPr>
                <w:sz w:val="24"/>
                <w:szCs w:val="24"/>
              </w:rPr>
            </w:pPr>
          </w:p>
          <w:p w:rsidR="001E6137" w:rsidRPr="001B660B" w:rsidRDefault="001E6137" w:rsidP="007A19BD">
            <w:pPr>
              <w:pStyle w:val="30"/>
              <w:shd w:val="clear" w:color="auto" w:fill="auto"/>
              <w:spacing w:after="0" w:line="230" w:lineRule="exact"/>
              <w:ind w:left="860"/>
              <w:jc w:val="center"/>
              <w:rPr>
                <w:sz w:val="24"/>
                <w:szCs w:val="24"/>
              </w:rPr>
            </w:pPr>
          </w:p>
          <w:p w:rsidR="001E6137" w:rsidRPr="001B660B" w:rsidRDefault="001E6137" w:rsidP="007A19BD">
            <w:pPr>
              <w:pStyle w:val="30"/>
              <w:shd w:val="clear" w:color="auto" w:fill="auto"/>
              <w:spacing w:after="0" w:line="230" w:lineRule="exact"/>
              <w:ind w:left="860"/>
              <w:jc w:val="right"/>
              <w:rPr>
                <w:sz w:val="24"/>
                <w:szCs w:val="24"/>
                <w:u w:val="single"/>
              </w:rPr>
            </w:pPr>
            <w:r>
              <w:rPr>
                <w:sz w:val="24"/>
                <w:szCs w:val="24"/>
                <w:u w:val="single"/>
              </w:rPr>
              <w:t xml:space="preserve"> Сербина Инна Петровна</w:t>
            </w:r>
          </w:p>
          <w:p w:rsidR="001E6137" w:rsidRPr="001B660B" w:rsidRDefault="001E6137" w:rsidP="007A19BD">
            <w:pPr>
              <w:pStyle w:val="30"/>
              <w:shd w:val="clear" w:color="auto" w:fill="auto"/>
              <w:spacing w:after="0" w:line="230" w:lineRule="exact"/>
              <w:ind w:left="860"/>
              <w:jc w:val="right"/>
              <w:rPr>
                <w:sz w:val="24"/>
                <w:szCs w:val="24"/>
                <w:u w:val="single"/>
              </w:rPr>
            </w:pPr>
            <w:r w:rsidRPr="001B660B">
              <w:rPr>
                <w:rStyle w:val="311"/>
                <w:sz w:val="24"/>
                <w:szCs w:val="24"/>
              </w:rPr>
              <w:t>(Ф.И.О. учителя, составителя)</w:t>
            </w:r>
          </w:p>
          <w:p w:rsidR="001E6137" w:rsidRPr="001B660B" w:rsidRDefault="001E6137" w:rsidP="007A19BD">
            <w:pPr>
              <w:pStyle w:val="30"/>
              <w:shd w:val="clear" w:color="auto" w:fill="auto"/>
              <w:spacing w:after="0" w:line="230" w:lineRule="exact"/>
              <w:ind w:left="860"/>
              <w:jc w:val="right"/>
              <w:rPr>
                <w:sz w:val="24"/>
                <w:szCs w:val="24"/>
              </w:rPr>
            </w:pPr>
          </w:p>
          <w:p w:rsidR="001E6137" w:rsidRPr="001B660B" w:rsidRDefault="001E6137" w:rsidP="007A19BD">
            <w:pPr>
              <w:pStyle w:val="30"/>
              <w:shd w:val="clear" w:color="auto" w:fill="auto"/>
              <w:spacing w:after="0" w:line="230" w:lineRule="exact"/>
              <w:ind w:left="860"/>
              <w:jc w:val="center"/>
              <w:rPr>
                <w:sz w:val="24"/>
                <w:szCs w:val="24"/>
              </w:rPr>
            </w:pPr>
          </w:p>
          <w:p w:rsidR="001E6137" w:rsidRPr="001B660B" w:rsidRDefault="001E6137" w:rsidP="007A19BD">
            <w:pPr>
              <w:pStyle w:val="30"/>
              <w:shd w:val="clear" w:color="auto" w:fill="auto"/>
              <w:spacing w:after="0" w:line="230" w:lineRule="exact"/>
              <w:ind w:left="860"/>
              <w:jc w:val="right"/>
              <w:rPr>
                <w:sz w:val="24"/>
                <w:szCs w:val="24"/>
              </w:rPr>
            </w:pPr>
          </w:p>
        </w:tc>
      </w:tr>
    </w:tbl>
    <w:p w:rsidR="00873C05" w:rsidRPr="00510699" w:rsidRDefault="00873C05" w:rsidP="00873C05">
      <w:pPr>
        <w:rPr>
          <w:sz w:val="28"/>
          <w:szCs w:val="28"/>
        </w:rPr>
      </w:pPr>
    </w:p>
    <w:p w:rsidR="00873C05" w:rsidRPr="005A361C" w:rsidRDefault="00873C05" w:rsidP="00873C05">
      <w:pPr>
        <w:rPr>
          <w:sz w:val="28"/>
          <w:szCs w:val="28"/>
        </w:rPr>
      </w:pPr>
      <w:r w:rsidRPr="005A361C">
        <w:rPr>
          <w:sz w:val="28"/>
          <w:szCs w:val="28"/>
        </w:rPr>
        <w:t xml:space="preserve">                         </w:t>
      </w:r>
      <w:r w:rsidR="001E6137">
        <w:rPr>
          <w:sz w:val="28"/>
          <w:szCs w:val="28"/>
        </w:rPr>
        <w:t xml:space="preserve">          </w:t>
      </w:r>
    </w:p>
    <w:p w:rsidR="00153FB1" w:rsidRDefault="00873C05" w:rsidP="00153FB1">
      <w:pPr>
        <w:spacing w:after="200" w:line="276" w:lineRule="auto"/>
        <w:rPr>
          <w:b/>
          <w:sz w:val="28"/>
          <w:szCs w:val="28"/>
        </w:rPr>
      </w:pPr>
      <w:r w:rsidRPr="00510699">
        <w:rPr>
          <w:b/>
          <w:sz w:val="28"/>
          <w:szCs w:val="28"/>
        </w:rPr>
        <w:t xml:space="preserve">                                   </w:t>
      </w:r>
    </w:p>
    <w:p w:rsidR="0072513D" w:rsidRDefault="00873C05" w:rsidP="00153FB1">
      <w:pPr>
        <w:spacing w:after="200" w:line="276" w:lineRule="auto"/>
        <w:rPr>
          <w:b/>
          <w:sz w:val="28"/>
          <w:szCs w:val="28"/>
        </w:rPr>
      </w:pPr>
      <w:r w:rsidRPr="00873C05">
        <w:rPr>
          <w:b/>
          <w:sz w:val="28"/>
          <w:szCs w:val="28"/>
        </w:rPr>
        <w:lastRenderedPageBreak/>
        <w:t xml:space="preserve">                        </w:t>
      </w:r>
      <w:r>
        <w:rPr>
          <w:b/>
          <w:sz w:val="28"/>
          <w:szCs w:val="28"/>
        </w:rPr>
        <w:t xml:space="preserve">               </w:t>
      </w:r>
      <w:r w:rsidRPr="00873C05">
        <w:rPr>
          <w:b/>
          <w:sz w:val="28"/>
          <w:szCs w:val="28"/>
        </w:rPr>
        <w:t xml:space="preserve"> Пояснительная записка</w:t>
      </w:r>
    </w:p>
    <w:p w:rsidR="005A361C" w:rsidRDefault="005A361C">
      <w:pPr>
        <w:rPr>
          <w:b/>
          <w:sz w:val="28"/>
          <w:szCs w:val="28"/>
        </w:rPr>
      </w:pPr>
    </w:p>
    <w:p w:rsidR="009007BE" w:rsidRDefault="009007BE">
      <w:pPr>
        <w:rPr>
          <w:b/>
          <w:sz w:val="28"/>
          <w:szCs w:val="28"/>
        </w:rPr>
      </w:pPr>
    </w:p>
    <w:p w:rsidR="00873C05" w:rsidRPr="005A361C" w:rsidRDefault="00843E0D" w:rsidP="005A361C">
      <w:pPr>
        <w:jc w:val="both"/>
      </w:pPr>
      <w:r w:rsidRPr="005A361C">
        <w:t xml:space="preserve">            </w:t>
      </w:r>
      <w:r w:rsidR="00873C05" w:rsidRPr="005A361C">
        <w:t xml:space="preserve">Программа курса внеурочной деятельности « В мире компьютеров»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w:t>
      </w:r>
      <w:proofErr w:type="gramStart"/>
      <w:r w:rsidR="00873C05" w:rsidRPr="005A361C">
        <w:t xml:space="preserve">( </w:t>
      </w:r>
      <w:proofErr w:type="gramEnd"/>
      <w:r w:rsidR="00873C05" w:rsidRPr="005A361C">
        <w:t>утверждён приказом Министерства образования и науки Российской Федера</w:t>
      </w:r>
      <w:r w:rsidRPr="005A361C">
        <w:t>ции</w:t>
      </w:r>
      <w:r>
        <w:rPr>
          <w:sz w:val="28"/>
          <w:szCs w:val="28"/>
        </w:rPr>
        <w:t xml:space="preserve"> </w:t>
      </w:r>
      <w:r w:rsidRPr="005A361C">
        <w:t>от «6»</w:t>
      </w:r>
      <w:r>
        <w:rPr>
          <w:sz w:val="28"/>
          <w:szCs w:val="28"/>
        </w:rPr>
        <w:t xml:space="preserve"> </w:t>
      </w:r>
      <w:r w:rsidRPr="005A361C">
        <w:t>октября 2009г. №373).</w:t>
      </w:r>
    </w:p>
    <w:p w:rsidR="005A361C" w:rsidRPr="005A361C" w:rsidRDefault="00843E0D" w:rsidP="005A361C">
      <w:pPr>
        <w:pStyle w:val="a3"/>
        <w:spacing w:before="0" w:beforeAutospacing="0" w:after="0" w:afterAutospacing="0" w:line="276" w:lineRule="auto"/>
        <w:ind w:firstLine="360"/>
        <w:jc w:val="both"/>
      </w:pPr>
      <w:r w:rsidRPr="005A361C">
        <w:t xml:space="preserve">       Данная программа соответствует федеральному компоненту государственного стандарта общего образования 2004г. И </w:t>
      </w:r>
      <w:r w:rsidR="005A361C" w:rsidRPr="005A361C">
        <w:t>составлена на</w:t>
      </w:r>
      <w:r w:rsidR="005A361C">
        <w:rPr>
          <w:sz w:val="28"/>
          <w:szCs w:val="28"/>
        </w:rPr>
        <w:t xml:space="preserve"> </w:t>
      </w:r>
      <w:r w:rsidR="005A361C" w:rsidRPr="005A361C">
        <w:t xml:space="preserve">основе  авторской программы курса информатики и информационных технологий для 2 - 4 классов начальной общеобразовательной школы Н.В.Матвеевой, </w:t>
      </w:r>
      <w:proofErr w:type="spellStart"/>
      <w:r w:rsidR="005A361C" w:rsidRPr="005A361C">
        <w:t>Е.Н.Челнак</w:t>
      </w:r>
      <w:proofErr w:type="spellEnd"/>
      <w:r w:rsidR="005A361C" w:rsidRPr="005A361C">
        <w:t xml:space="preserve">, </w:t>
      </w:r>
      <w:proofErr w:type="spellStart"/>
      <w:r w:rsidR="005A361C" w:rsidRPr="005A361C">
        <w:t>Н.К.Конопатовой</w:t>
      </w:r>
      <w:proofErr w:type="spellEnd"/>
      <w:r w:rsidR="005A361C" w:rsidRPr="005A361C">
        <w:t xml:space="preserve">, Л.П.Панкратовой, учебника «Информатика и ИКТ, 3 класс» Н.В.Матвеева, </w:t>
      </w:r>
      <w:proofErr w:type="spellStart"/>
      <w:r w:rsidR="005A361C" w:rsidRPr="005A361C">
        <w:t>Е.Н.Челнак</w:t>
      </w:r>
      <w:proofErr w:type="spellEnd"/>
      <w:r w:rsidR="005A361C" w:rsidRPr="005A361C">
        <w:t xml:space="preserve">, </w:t>
      </w:r>
      <w:proofErr w:type="spellStart"/>
      <w:r w:rsidR="005A361C" w:rsidRPr="005A361C">
        <w:t>Н.К.Конопатова</w:t>
      </w:r>
      <w:proofErr w:type="spellEnd"/>
      <w:r w:rsidR="005A361C" w:rsidRPr="005A361C">
        <w:t>, Л.П.Панкратова, М.: Бином: Лаборатория знаний, 2013.</w:t>
      </w:r>
    </w:p>
    <w:p w:rsidR="005A361C" w:rsidRPr="005A361C" w:rsidRDefault="005A361C" w:rsidP="005A361C">
      <w:pPr>
        <w:pStyle w:val="a3"/>
        <w:spacing w:before="0" w:beforeAutospacing="0" w:after="0" w:afterAutospacing="0" w:line="276" w:lineRule="auto"/>
        <w:ind w:firstLine="357"/>
        <w:jc w:val="both"/>
      </w:pPr>
      <w:r w:rsidRPr="005A361C">
        <w:t>Содержание курса информатики в начальной школе определено стандартом базового курса информатики для основной школы.</w:t>
      </w:r>
    </w:p>
    <w:p w:rsidR="005A361C" w:rsidRPr="005A361C" w:rsidRDefault="005A361C" w:rsidP="005A361C">
      <w:pPr>
        <w:pStyle w:val="a3"/>
        <w:spacing w:before="0" w:beforeAutospacing="0" w:after="0" w:afterAutospacing="0" w:line="276" w:lineRule="auto"/>
        <w:ind w:firstLine="360"/>
        <w:jc w:val="both"/>
      </w:pPr>
      <w:r w:rsidRPr="005A361C">
        <w:t xml:space="preserve">Информатика в начальных классах – это предварительный курс, знакомство с предметом. Изучение информатики в начальных классах должно подготовить детей к восприятию учебного материала в основной школе на уровне понимания языка информатики и осуществления осознанных действий с информацией и данными, в том числе с помощью компьютера. </w:t>
      </w:r>
    </w:p>
    <w:p w:rsidR="005A361C" w:rsidRDefault="005A361C" w:rsidP="005A361C">
      <w:pPr>
        <w:pStyle w:val="a3"/>
        <w:spacing w:before="0" w:beforeAutospacing="0" w:after="0" w:afterAutospacing="0" w:line="276" w:lineRule="auto"/>
        <w:ind w:firstLine="360"/>
        <w:jc w:val="both"/>
      </w:pPr>
      <w:r w:rsidRPr="005A361C">
        <w:t xml:space="preserve">Курс рассчитан на преподавание в объеме 34 годовых часов (1 час в неделю). Содержание курса требует обязательного наличия компьютерной техники. </w:t>
      </w:r>
    </w:p>
    <w:p w:rsidR="005F512F" w:rsidRPr="005F512F" w:rsidRDefault="005F512F" w:rsidP="005F512F">
      <w:pPr>
        <w:pStyle w:val="a4"/>
        <w:jc w:val="both"/>
        <w:rPr>
          <w:rFonts w:ascii="Times New Roman" w:hAnsi="Times New Roman"/>
          <w:sz w:val="24"/>
          <w:szCs w:val="24"/>
        </w:rPr>
      </w:pPr>
      <w:r w:rsidRPr="005F512F">
        <w:rPr>
          <w:rFonts w:ascii="Times New Roman" w:hAnsi="Times New Roman"/>
          <w:sz w:val="24"/>
          <w:szCs w:val="24"/>
        </w:rPr>
        <w:t xml:space="preserve">Программа составлена с учетом санитарно-гигиенических требований, возрастных особенностей учащихся младшего школьного возраста и  рассчитана на работу в учебном  компьютерном классе, в котором должно быть 10-12 учебных мест и одно рабочее место – для преподавателя. </w:t>
      </w:r>
    </w:p>
    <w:p w:rsidR="005F512F" w:rsidRPr="005F512F" w:rsidRDefault="005F512F" w:rsidP="005F512F">
      <w:pPr>
        <w:pStyle w:val="a4"/>
        <w:ind w:firstLine="708"/>
        <w:jc w:val="both"/>
        <w:rPr>
          <w:rFonts w:ascii="Times New Roman" w:hAnsi="Times New Roman"/>
          <w:sz w:val="24"/>
          <w:szCs w:val="24"/>
        </w:rPr>
      </w:pPr>
      <w:r w:rsidRPr="005F512F">
        <w:rPr>
          <w:rFonts w:ascii="Times New Roman" w:hAnsi="Times New Roman"/>
          <w:sz w:val="24"/>
          <w:szCs w:val="24"/>
        </w:rPr>
        <w:t>Занятия проводятся по группам, по 1 часу 1 раз  в неделю. Во время занятия обязательными являются физкультурные минутки, гимнастика для глаз. Занятия проводятся в нетрадиционной форме с использованием  разнообразных дидактических игр.</w:t>
      </w:r>
    </w:p>
    <w:p w:rsidR="009007BE" w:rsidRDefault="005F512F" w:rsidP="005F512F">
      <w:pPr>
        <w:spacing w:before="100" w:beforeAutospacing="1" w:after="100" w:afterAutospacing="1" w:line="360" w:lineRule="auto"/>
        <w:jc w:val="both"/>
        <w:rPr>
          <w:b/>
          <w:sz w:val="28"/>
          <w:szCs w:val="28"/>
        </w:rPr>
      </w:pPr>
      <w:r>
        <w:rPr>
          <w:b/>
          <w:sz w:val="28"/>
          <w:szCs w:val="28"/>
        </w:rPr>
        <w:t xml:space="preserve">            </w:t>
      </w:r>
    </w:p>
    <w:p w:rsidR="005F512F" w:rsidRPr="005F512F" w:rsidRDefault="009007BE" w:rsidP="005F512F">
      <w:pPr>
        <w:spacing w:before="100" w:beforeAutospacing="1" w:after="100" w:afterAutospacing="1" w:line="360" w:lineRule="auto"/>
        <w:jc w:val="both"/>
        <w:rPr>
          <w:sz w:val="28"/>
          <w:szCs w:val="28"/>
        </w:rPr>
      </w:pPr>
      <w:r>
        <w:rPr>
          <w:b/>
          <w:sz w:val="28"/>
          <w:szCs w:val="28"/>
        </w:rPr>
        <w:t xml:space="preserve">       </w:t>
      </w:r>
      <w:r w:rsidR="005F512F">
        <w:rPr>
          <w:b/>
          <w:sz w:val="28"/>
          <w:szCs w:val="28"/>
        </w:rPr>
        <w:t xml:space="preserve">           </w:t>
      </w:r>
      <w:r w:rsidR="004208ED">
        <w:rPr>
          <w:b/>
          <w:sz w:val="28"/>
          <w:szCs w:val="28"/>
        </w:rPr>
        <w:t>Актуальность программы</w:t>
      </w:r>
    </w:p>
    <w:p w:rsidR="005F512F" w:rsidRPr="005F512F" w:rsidRDefault="005F512F" w:rsidP="005F512F">
      <w:pPr>
        <w:spacing w:after="200" w:line="276" w:lineRule="auto"/>
        <w:ind w:firstLine="540"/>
        <w:jc w:val="both"/>
      </w:pPr>
      <w:r w:rsidRPr="005F512F">
        <w:t>В принятой Министерством образования РФ «Концепции о модификации образования» отмечено, что современные тенденции требуют более раннего внедрения изучения компьютеров и компьютерных технологий в учебный процесс.</w:t>
      </w:r>
    </w:p>
    <w:p w:rsidR="005F512F" w:rsidRPr="005F512F" w:rsidRDefault="005F512F" w:rsidP="005F512F">
      <w:pPr>
        <w:spacing w:after="200" w:line="276" w:lineRule="auto"/>
        <w:ind w:firstLine="540"/>
        <w:jc w:val="both"/>
      </w:pPr>
      <w:r w:rsidRPr="005F512F">
        <w:t>На сегодняшний день компьютерная грамотность нужна любому современному человеку, компьютер используется в самых разных областях: обучение, развлечение, работа, общение и т.д. Чтобы приобрести навыки работы на компьютере,  необходимы начальные, базовые знания. Без них любой пользователь персонального компьютера будет чувствовать себя неуверенно, пытаться выполнять действия наугад. Работа такого пользователя очень часто является непродуктивной и приводит к ошибкам.</w:t>
      </w:r>
    </w:p>
    <w:p w:rsidR="005F512F" w:rsidRPr="005F512F" w:rsidRDefault="005F512F" w:rsidP="005F512F">
      <w:pPr>
        <w:spacing w:after="200" w:line="276" w:lineRule="auto"/>
        <w:ind w:firstLine="540"/>
        <w:jc w:val="both"/>
      </w:pPr>
      <w:r w:rsidRPr="005F512F">
        <w:lastRenderedPageBreak/>
        <w:t>Ребенок в современном информационном обществе должен уметь работать на компьютере, находить нужную информацию в различных информационных источниках (электронных энциклопедиях, Интернете), обрабатывать ее и использовать приобретенные знания и навыки в жизни.</w:t>
      </w:r>
    </w:p>
    <w:p w:rsidR="005F512F" w:rsidRPr="005F512F" w:rsidRDefault="005F512F" w:rsidP="005F512F">
      <w:pPr>
        <w:spacing w:after="200" w:line="276" w:lineRule="auto"/>
        <w:ind w:firstLine="540"/>
        <w:jc w:val="both"/>
      </w:pPr>
      <w:r w:rsidRPr="005F512F">
        <w:t xml:space="preserve">Учащиеся младших классов </w:t>
      </w:r>
      <w:proofErr w:type="gramStart"/>
      <w:r w:rsidRPr="005F512F">
        <w:t>выражают большой интерес</w:t>
      </w:r>
      <w:proofErr w:type="gramEnd"/>
      <w:r w:rsidRPr="005F512F">
        <w:t xml:space="preserve"> к работе на компьютере и обладают психологической готовностью к активной встрече с ним. Общение с компьютером увеличивает потребность в приобретении знаний, продолжении образования. </w:t>
      </w:r>
    </w:p>
    <w:p w:rsidR="005F512F" w:rsidRPr="005F512F" w:rsidRDefault="005F512F" w:rsidP="005F512F">
      <w:pPr>
        <w:spacing w:after="200" w:line="276" w:lineRule="auto"/>
        <w:ind w:firstLine="540"/>
        <w:jc w:val="both"/>
      </w:pPr>
      <w:r w:rsidRPr="005F512F">
        <w:t xml:space="preserve"> В младшем школьном возрасте происходит постепенная смена ведущей деятельности, переход от игры к учебе. При этом игра сохраняет свою ведущую роль. Поэтому значительное место на занятиях занимают игры. Возможность опоры на игровую деятельность позволяет сделать интересными и осмысленными любую учебную деятельность. Дети при восприятии материала обращают внимание на яркую подачу его, эмоциональную окраску, в связи с этим основной формой объяснения материала является демонстрация. </w:t>
      </w:r>
    </w:p>
    <w:p w:rsidR="005F512F" w:rsidRPr="005F512F" w:rsidRDefault="005F512F" w:rsidP="005F512F">
      <w:pPr>
        <w:spacing w:after="200" w:line="276" w:lineRule="auto"/>
        <w:rPr>
          <w:sz w:val="22"/>
          <w:szCs w:val="22"/>
        </w:rPr>
      </w:pPr>
    </w:p>
    <w:p w:rsidR="004208ED" w:rsidRPr="004208ED" w:rsidRDefault="004208ED" w:rsidP="004208ED">
      <w:pPr>
        <w:spacing w:before="100" w:beforeAutospacing="1" w:after="100" w:afterAutospacing="1" w:line="360" w:lineRule="auto"/>
        <w:jc w:val="both"/>
        <w:rPr>
          <w:b/>
          <w:sz w:val="28"/>
          <w:szCs w:val="28"/>
        </w:rPr>
      </w:pPr>
      <w:r>
        <w:rPr>
          <w:b/>
          <w:sz w:val="28"/>
          <w:szCs w:val="28"/>
        </w:rPr>
        <w:t xml:space="preserve">                           </w:t>
      </w:r>
      <w:r w:rsidRPr="004208ED">
        <w:rPr>
          <w:b/>
          <w:sz w:val="28"/>
          <w:szCs w:val="28"/>
        </w:rPr>
        <w:t>Цели и задачи программы</w:t>
      </w:r>
    </w:p>
    <w:p w:rsidR="004208ED" w:rsidRPr="004208ED" w:rsidRDefault="004208ED" w:rsidP="004208ED">
      <w:pPr>
        <w:spacing w:before="100" w:beforeAutospacing="1" w:after="100" w:afterAutospacing="1" w:line="360" w:lineRule="auto"/>
        <w:jc w:val="both"/>
        <w:outlineLvl w:val="4"/>
        <w:rPr>
          <w:b/>
          <w:bCs/>
          <w:sz w:val="28"/>
          <w:szCs w:val="28"/>
        </w:rPr>
      </w:pPr>
      <w:r w:rsidRPr="004208ED">
        <w:rPr>
          <w:b/>
          <w:bCs/>
          <w:sz w:val="28"/>
          <w:szCs w:val="20"/>
        </w:rPr>
        <w:t xml:space="preserve"> </w:t>
      </w:r>
      <w:r w:rsidRPr="004208ED">
        <w:rPr>
          <w:b/>
          <w:bCs/>
          <w:sz w:val="28"/>
          <w:szCs w:val="28"/>
        </w:rPr>
        <w:t>Цель программы:</w:t>
      </w:r>
    </w:p>
    <w:p w:rsidR="004208ED" w:rsidRPr="004208ED" w:rsidRDefault="004208ED" w:rsidP="004208ED">
      <w:pPr>
        <w:spacing w:before="100" w:beforeAutospacing="1" w:after="100" w:afterAutospacing="1" w:line="360" w:lineRule="auto"/>
        <w:jc w:val="both"/>
        <w:outlineLvl w:val="4"/>
        <w:rPr>
          <w:bCs/>
        </w:rPr>
      </w:pPr>
      <w:r w:rsidRPr="004208ED">
        <w:rPr>
          <w:bCs/>
          <w:sz w:val="28"/>
          <w:szCs w:val="28"/>
        </w:rPr>
        <w:t xml:space="preserve"> </w:t>
      </w:r>
      <w:r w:rsidRPr="004208ED">
        <w:t>формирование основ информационно-коммуникационной компетентности</w:t>
      </w:r>
      <w:r w:rsidRPr="004208ED">
        <w:rPr>
          <w:bCs/>
        </w:rPr>
        <w:t xml:space="preserve"> </w:t>
      </w:r>
      <w:r w:rsidRPr="004208ED">
        <w:rPr>
          <w:bCs/>
          <w:i/>
          <w:iCs/>
        </w:rPr>
        <w:t>(</w:t>
      </w:r>
      <w:r w:rsidRPr="004208ED">
        <w:rPr>
          <w:bCs/>
        </w:rPr>
        <w:t>овладение младшими школьниками навыками работы на компьютере, умением работать с различными видами информации и освоение основ проектно-творческой деятельности).</w:t>
      </w:r>
    </w:p>
    <w:p w:rsidR="004208ED" w:rsidRPr="004208ED" w:rsidRDefault="004208ED" w:rsidP="004208ED">
      <w:pPr>
        <w:spacing w:beforeAutospacing="1" w:after="240" w:line="360" w:lineRule="auto"/>
        <w:ind w:right="141"/>
        <w:jc w:val="both"/>
        <w:rPr>
          <w:b/>
          <w:sz w:val="28"/>
          <w:szCs w:val="28"/>
        </w:rPr>
      </w:pPr>
      <w:r w:rsidRPr="004208ED">
        <w:rPr>
          <w:b/>
          <w:sz w:val="28"/>
          <w:szCs w:val="28"/>
        </w:rPr>
        <w:t xml:space="preserve">Задачи программы: </w:t>
      </w:r>
    </w:p>
    <w:p w:rsidR="004208ED" w:rsidRPr="004208ED" w:rsidRDefault="004208ED" w:rsidP="004208ED">
      <w:pPr>
        <w:numPr>
          <w:ilvl w:val="0"/>
          <w:numId w:val="1"/>
        </w:numPr>
        <w:spacing w:after="200" w:line="360" w:lineRule="auto"/>
        <w:ind w:left="1077" w:hanging="357"/>
        <w:jc w:val="both"/>
      </w:pPr>
      <w:r w:rsidRPr="004208ED">
        <w:rPr>
          <w:bCs/>
        </w:rPr>
        <w:t xml:space="preserve">Формировать </w:t>
      </w:r>
      <w:proofErr w:type="spellStart"/>
      <w:r w:rsidRPr="004208ED">
        <w:rPr>
          <w:bCs/>
        </w:rPr>
        <w:t>общеучебные</w:t>
      </w:r>
      <w:proofErr w:type="spellEnd"/>
      <w:r w:rsidRPr="004208ED">
        <w:rPr>
          <w:bCs/>
        </w:rPr>
        <w:t xml:space="preserve"> и общекультурные навыки работы с информацией</w:t>
      </w:r>
      <w:r w:rsidRPr="004208ED">
        <w:t xml:space="preserve"> </w:t>
      </w:r>
      <w:r w:rsidRPr="004208ED">
        <w:rPr>
          <w:i/>
          <w:iCs/>
        </w:rPr>
        <w:t>(формирование умений грамотно пользоваться источниками информации, правильно организовать информационный процесс).</w:t>
      </w:r>
    </w:p>
    <w:p w:rsidR="004208ED" w:rsidRPr="004208ED" w:rsidRDefault="004208ED" w:rsidP="004208ED">
      <w:pPr>
        <w:numPr>
          <w:ilvl w:val="0"/>
          <w:numId w:val="1"/>
        </w:numPr>
        <w:spacing w:after="200" w:line="276" w:lineRule="auto"/>
        <w:jc w:val="both"/>
      </w:pPr>
      <w:r w:rsidRPr="004208ED">
        <w:t>Познакомить школьников с видами и основными свойствами информации, научить их приёмам организации информации и планирования деятельности.</w:t>
      </w:r>
    </w:p>
    <w:p w:rsidR="004208ED" w:rsidRPr="004208ED" w:rsidRDefault="004208ED" w:rsidP="004208ED">
      <w:pPr>
        <w:numPr>
          <w:ilvl w:val="0"/>
          <w:numId w:val="1"/>
        </w:numPr>
        <w:spacing w:after="200" w:line="276" w:lineRule="auto"/>
        <w:jc w:val="both"/>
      </w:pPr>
      <w:r w:rsidRPr="004208ED">
        <w:t>Дать школьникам представления о современном информационном обществе, информационной безопасности личности и государства.</w:t>
      </w:r>
    </w:p>
    <w:p w:rsidR="004208ED" w:rsidRPr="004208ED" w:rsidRDefault="004208ED" w:rsidP="004208ED">
      <w:pPr>
        <w:numPr>
          <w:ilvl w:val="0"/>
          <w:numId w:val="1"/>
        </w:numPr>
        <w:spacing w:after="200" w:line="276" w:lineRule="auto"/>
        <w:jc w:val="both"/>
      </w:pPr>
      <w:r w:rsidRPr="004208ED">
        <w:t>Дать школьникам первоначальное представление о компьютере и современных информационных и коммуникационных технологиях.</w:t>
      </w:r>
    </w:p>
    <w:p w:rsidR="004208ED" w:rsidRPr="004208ED" w:rsidRDefault="004208ED" w:rsidP="004208ED">
      <w:pPr>
        <w:numPr>
          <w:ilvl w:val="0"/>
          <w:numId w:val="1"/>
        </w:numPr>
        <w:spacing w:after="200" w:line="276" w:lineRule="auto"/>
        <w:jc w:val="both"/>
      </w:pPr>
      <w:r w:rsidRPr="004208ED">
        <w:t xml:space="preserve">Научить учащихся работать с программами </w:t>
      </w:r>
      <w:r w:rsidRPr="004208ED">
        <w:rPr>
          <w:lang w:val="en-US"/>
        </w:rPr>
        <w:t>WORD</w:t>
      </w:r>
      <w:r w:rsidRPr="004208ED">
        <w:t xml:space="preserve">, </w:t>
      </w:r>
      <w:r w:rsidRPr="004208ED">
        <w:rPr>
          <w:lang w:val="en-US"/>
        </w:rPr>
        <w:t>PAINT</w:t>
      </w:r>
      <w:r w:rsidRPr="004208ED">
        <w:t xml:space="preserve">, </w:t>
      </w:r>
      <w:r w:rsidRPr="004208ED">
        <w:rPr>
          <w:lang w:val="en-US"/>
        </w:rPr>
        <w:t>POWER</w:t>
      </w:r>
      <w:r w:rsidRPr="004208ED">
        <w:t xml:space="preserve"> </w:t>
      </w:r>
      <w:r w:rsidRPr="004208ED">
        <w:rPr>
          <w:lang w:val="en-US"/>
        </w:rPr>
        <w:t>POINT</w:t>
      </w:r>
      <w:r w:rsidRPr="004208ED">
        <w:t>.</w:t>
      </w:r>
    </w:p>
    <w:p w:rsidR="004208ED" w:rsidRPr="004208ED" w:rsidRDefault="004208ED" w:rsidP="004208ED">
      <w:pPr>
        <w:numPr>
          <w:ilvl w:val="0"/>
          <w:numId w:val="1"/>
        </w:numPr>
        <w:spacing w:after="200" w:line="276" w:lineRule="auto"/>
        <w:jc w:val="both"/>
      </w:pPr>
      <w:r w:rsidRPr="004208ED">
        <w:lastRenderedPageBreak/>
        <w:t>Научить учащихся работе на компьютере с использованием интегрированной графической среды.</w:t>
      </w:r>
    </w:p>
    <w:p w:rsidR="004208ED" w:rsidRPr="004208ED" w:rsidRDefault="004208ED" w:rsidP="004208ED">
      <w:pPr>
        <w:numPr>
          <w:ilvl w:val="0"/>
          <w:numId w:val="1"/>
        </w:numPr>
        <w:spacing w:after="200" w:line="276" w:lineRule="auto"/>
        <w:jc w:val="both"/>
      </w:pPr>
      <w:r w:rsidRPr="004208ED">
        <w:t>Обучить учащихся основам алгоритмизации и программирования.</w:t>
      </w:r>
    </w:p>
    <w:p w:rsidR="004208ED" w:rsidRPr="004208ED" w:rsidRDefault="004208ED" w:rsidP="004208ED">
      <w:pPr>
        <w:numPr>
          <w:ilvl w:val="0"/>
          <w:numId w:val="1"/>
        </w:numPr>
        <w:spacing w:after="200" w:line="276" w:lineRule="auto"/>
        <w:jc w:val="both"/>
      </w:pPr>
      <w:r w:rsidRPr="004208ED">
        <w:t>Научить учащихся находить информацию в Интернете и обрабатывать ее.</w:t>
      </w:r>
    </w:p>
    <w:p w:rsidR="004208ED" w:rsidRPr="004208ED" w:rsidRDefault="004208ED" w:rsidP="004208ED">
      <w:pPr>
        <w:numPr>
          <w:ilvl w:val="0"/>
          <w:numId w:val="1"/>
        </w:numPr>
        <w:spacing w:after="200" w:line="276" w:lineRule="auto"/>
        <w:jc w:val="both"/>
      </w:pPr>
      <w:r w:rsidRPr="004208ED">
        <w:t>Углубить первоначальные знания и навыки использования компьютера для основной учебной деятельности</w:t>
      </w:r>
    </w:p>
    <w:p w:rsidR="004208ED" w:rsidRPr="004208ED" w:rsidRDefault="004208ED" w:rsidP="004208ED">
      <w:pPr>
        <w:numPr>
          <w:ilvl w:val="0"/>
          <w:numId w:val="1"/>
        </w:numPr>
        <w:spacing w:after="200" w:line="276" w:lineRule="auto"/>
        <w:jc w:val="both"/>
      </w:pPr>
      <w:r w:rsidRPr="004208ED">
        <w:t xml:space="preserve">Развивать творческие и интеллектуальные способности детей, используя знания компьютерных технологий. </w:t>
      </w:r>
    </w:p>
    <w:p w:rsidR="004208ED" w:rsidRPr="004208ED" w:rsidRDefault="004208ED" w:rsidP="004208ED">
      <w:pPr>
        <w:numPr>
          <w:ilvl w:val="0"/>
          <w:numId w:val="1"/>
        </w:numPr>
        <w:spacing w:after="200" w:line="276" w:lineRule="auto"/>
        <w:jc w:val="both"/>
      </w:pPr>
      <w:r w:rsidRPr="004208ED">
        <w:t>Приобщить к проектно-творческой деятельности.</w:t>
      </w:r>
    </w:p>
    <w:p w:rsidR="004208ED" w:rsidRPr="004208ED" w:rsidRDefault="004208ED" w:rsidP="004208ED">
      <w:pPr>
        <w:numPr>
          <w:ilvl w:val="0"/>
          <w:numId w:val="1"/>
        </w:numPr>
        <w:spacing w:after="200" w:line="276" w:lineRule="auto"/>
        <w:jc w:val="both"/>
      </w:pPr>
      <w:r w:rsidRPr="004208ED">
        <w:t>Формировать эмоционально-положительное отношение к  компьютерам.</w:t>
      </w:r>
    </w:p>
    <w:p w:rsidR="005F512F" w:rsidRPr="00E82658" w:rsidRDefault="005F512F" w:rsidP="005A361C">
      <w:pPr>
        <w:pStyle w:val="a3"/>
        <w:spacing w:before="0" w:beforeAutospacing="0" w:after="0" w:afterAutospacing="0" w:line="276" w:lineRule="auto"/>
        <w:ind w:firstLine="360"/>
        <w:jc w:val="both"/>
      </w:pPr>
    </w:p>
    <w:p w:rsidR="00E82658" w:rsidRDefault="00A553A6" w:rsidP="005A361C">
      <w:pPr>
        <w:pStyle w:val="a3"/>
        <w:spacing w:before="0" w:beforeAutospacing="0" w:after="0" w:afterAutospacing="0" w:line="276" w:lineRule="auto"/>
        <w:ind w:firstLine="360"/>
        <w:jc w:val="both"/>
        <w:rPr>
          <w:b/>
          <w:sz w:val="28"/>
          <w:szCs w:val="28"/>
        </w:rPr>
      </w:pPr>
      <w:r>
        <w:rPr>
          <w:b/>
          <w:sz w:val="28"/>
          <w:szCs w:val="28"/>
        </w:rPr>
        <w:t xml:space="preserve">              </w:t>
      </w:r>
      <w:r w:rsidR="00E82658" w:rsidRPr="00E82658">
        <w:rPr>
          <w:b/>
          <w:sz w:val="28"/>
          <w:szCs w:val="28"/>
        </w:rPr>
        <w:t xml:space="preserve">Личностные, </w:t>
      </w:r>
      <w:proofErr w:type="spellStart"/>
      <w:r w:rsidR="00E82658" w:rsidRPr="00E82658">
        <w:rPr>
          <w:b/>
          <w:sz w:val="28"/>
          <w:szCs w:val="28"/>
        </w:rPr>
        <w:t>метапредметные</w:t>
      </w:r>
      <w:proofErr w:type="spellEnd"/>
      <w:r w:rsidR="00E82658" w:rsidRPr="00E82658">
        <w:rPr>
          <w:b/>
          <w:sz w:val="28"/>
          <w:szCs w:val="28"/>
        </w:rPr>
        <w:t xml:space="preserve"> и предметные результаты</w:t>
      </w:r>
    </w:p>
    <w:p w:rsidR="005F512F" w:rsidRDefault="00E82658" w:rsidP="005A361C">
      <w:pPr>
        <w:pStyle w:val="a3"/>
        <w:spacing w:before="0" w:beforeAutospacing="0" w:after="0" w:afterAutospacing="0" w:line="276" w:lineRule="auto"/>
        <w:ind w:firstLine="360"/>
        <w:jc w:val="both"/>
        <w:rPr>
          <w:b/>
          <w:sz w:val="28"/>
          <w:szCs w:val="28"/>
        </w:rPr>
      </w:pPr>
      <w:r>
        <w:rPr>
          <w:b/>
          <w:sz w:val="28"/>
          <w:szCs w:val="28"/>
        </w:rPr>
        <w:t xml:space="preserve">                        </w:t>
      </w:r>
      <w:r w:rsidRPr="00E82658">
        <w:rPr>
          <w:b/>
          <w:sz w:val="28"/>
          <w:szCs w:val="28"/>
        </w:rPr>
        <w:t xml:space="preserve"> </w:t>
      </w:r>
      <w:r w:rsidR="00A553A6">
        <w:rPr>
          <w:b/>
          <w:sz w:val="28"/>
          <w:szCs w:val="28"/>
        </w:rPr>
        <w:t xml:space="preserve">             </w:t>
      </w:r>
      <w:r w:rsidRPr="00E82658">
        <w:rPr>
          <w:b/>
          <w:sz w:val="28"/>
          <w:szCs w:val="28"/>
        </w:rPr>
        <w:t>освоения программы</w:t>
      </w:r>
    </w:p>
    <w:p w:rsidR="00EE6C1E" w:rsidRPr="00E82658" w:rsidRDefault="00EE6C1E" w:rsidP="005A361C">
      <w:pPr>
        <w:pStyle w:val="a3"/>
        <w:spacing w:before="0" w:beforeAutospacing="0" w:after="0" w:afterAutospacing="0" w:line="276" w:lineRule="auto"/>
        <w:ind w:firstLine="360"/>
        <w:jc w:val="both"/>
        <w:rPr>
          <w:b/>
          <w:sz w:val="28"/>
          <w:szCs w:val="28"/>
        </w:rPr>
      </w:pPr>
    </w:p>
    <w:p w:rsidR="005F512F" w:rsidRPr="00E82658" w:rsidRDefault="00E82658" w:rsidP="005A361C">
      <w:pPr>
        <w:pStyle w:val="a3"/>
        <w:spacing w:before="0" w:beforeAutospacing="0" w:after="0" w:afterAutospacing="0" w:line="276" w:lineRule="auto"/>
        <w:ind w:firstLine="360"/>
        <w:jc w:val="both"/>
      </w:pPr>
      <w:r>
        <w:t xml:space="preserve"> К числу планируемых результатов освоения курса внеурочной деятельности « В мире компьютеров» отнесены:</w:t>
      </w:r>
    </w:p>
    <w:p w:rsidR="005F512F" w:rsidRPr="00E82658" w:rsidRDefault="005F512F" w:rsidP="005A361C">
      <w:pPr>
        <w:pStyle w:val="a3"/>
        <w:spacing w:before="0" w:beforeAutospacing="0" w:after="0" w:afterAutospacing="0" w:line="276" w:lineRule="auto"/>
        <w:ind w:firstLine="360"/>
        <w:jc w:val="both"/>
      </w:pPr>
    </w:p>
    <w:p w:rsidR="00E82658" w:rsidRPr="00E82658" w:rsidRDefault="00E82658" w:rsidP="00E82658">
      <w:pPr>
        <w:spacing w:line="276" w:lineRule="auto"/>
        <w:ind w:firstLine="708"/>
        <w:jc w:val="both"/>
        <w:rPr>
          <w:rFonts w:eastAsia="Arial Unicode MS"/>
          <w:b/>
          <w:i/>
        </w:rPr>
      </w:pPr>
      <w:r w:rsidRPr="00E82658">
        <w:rPr>
          <w:rFonts w:eastAsia="Arial Unicode MS"/>
          <w:b/>
          <w:i/>
        </w:rPr>
        <w:t xml:space="preserve"> Личностные результаты.</w:t>
      </w:r>
    </w:p>
    <w:p w:rsidR="00E82658" w:rsidRPr="00E82658" w:rsidRDefault="00E82658" w:rsidP="00E82658">
      <w:pPr>
        <w:spacing w:line="276" w:lineRule="auto"/>
        <w:ind w:firstLine="708"/>
        <w:jc w:val="both"/>
        <w:rPr>
          <w:rFonts w:eastAsia="Arial Unicode MS"/>
        </w:rPr>
      </w:pPr>
      <w:r w:rsidRPr="00E82658">
        <w:rPr>
          <w:rFonts w:eastAsia="Arial Unicode MS"/>
        </w:rPr>
        <w:t>Эти требования достигаются под воздействием применения методики обучения и особых отношений «учитель — ученик»:</w:t>
      </w:r>
    </w:p>
    <w:p w:rsidR="00E82658" w:rsidRPr="00E82658" w:rsidRDefault="00E82658" w:rsidP="00E82658">
      <w:pPr>
        <w:numPr>
          <w:ilvl w:val="0"/>
          <w:numId w:val="2"/>
        </w:numPr>
        <w:spacing w:line="276" w:lineRule="auto"/>
        <w:jc w:val="both"/>
        <w:rPr>
          <w:rFonts w:eastAsia="Arial Unicode MS"/>
        </w:rPr>
      </w:pPr>
      <w:r w:rsidRPr="00E82658">
        <w:rPr>
          <w:rFonts w:eastAsia="Arial Unicode MS"/>
        </w:rPr>
        <w:t xml:space="preserve">готовность и способность к саморазвитию, </w:t>
      </w:r>
      <w:proofErr w:type="spellStart"/>
      <w:r w:rsidRPr="00E82658">
        <w:rPr>
          <w:rFonts w:eastAsia="Arial Unicode MS"/>
        </w:rPr>
        <w:t>сформированность</w:t>
      </w:r>
      <w:proofErr w:type="spellEnd"/>
      <w:r w:rsidRPr="00E82658">
        <w:rPr>
          <w:rFonts w:eastAsia="Arial Unicode MS"/>
        </w:rPr>
        <w:t xml:space="preserve"> мотивации к обучению и познанию;</w:t>
      </w:r>
    </w:p>
    <w:p w:rsidR="00E82658" w:rsidRPr="00E82658" w:rsidRDefault="00E82658" w:rsidP="00E82658">
      <w:pPr>
        <w:numPr>
          <w:ilvl w:val="0"/>
          <w:numId w:val="2"/>
        </w:numPr>
        <w:spacing w:line="276" w:lineRule="auto"/>
        <w:jc w:val="both"/>
        <w:rPr>
          <w:rFonts w:eastAsia="Arial Unicode MS"/>
        </w:rPr>
      </w:pPr>
      <w:proofErr w:type="gramStart"/>
      <w:r w:rsidRPr="00E82658">
        <w:rPr>
          <w:rFonts w:eastAsia="Arial Unicode MS"/>
        </w:rPr>
        <w:t>ценностно-смысловые установки обучающихся, отражающие их индивидуально-личностные позиции;</w:t>
      </w:r>
      <w:proofErr w:type="gramEnd"/>
    </w:p>
    <w:p w:rsidR="00E82658" w:rsidRPr="00E82658" w:rsidRDefault="00E82658" w:rsidP="00E82658">
      <w:pPr>
        <w:numPr>
          <w:ilvl w:val="0"/>
          <w:numId w:val="2"/>
        </w:numPr>
        <w:spacing w:line="276" w:lineRule="auto"/>
        <w:jc w:val="both"/>
        <w:rPr>
          <w:rFonts w:eastAsia="Arial Unicode MS"/>
        </w:rPr>
      </w:pPr>
      <w:r w:rsidRPr="00E82658">
        <w:rPr>
          <w:rFonts w:eastAsia="Arial Unicode MS"/>
        </w:rPr>
        <w:t>социальные компетенции;</w:t>
      </w:r>
    </w:p>
    <w:p w:rsidR="00E82658" w:rsidRPr="00E82658" w:rsidRDefault="00E82658" w:rsidP="00E82658">
      <w:pPr>
        <w:numPr>
          <w:ilvl w:val="0"/>
          <w:numId w:val="2"/>
        </w:numPr>
        <w:tabs>
          <w:tab w:val="left" w:pos="1579"/>
        </w:tabs>
        <w:spacing w:line="276" w:lineRule="auto"/>
        <w:rPr>
          <w:rFonts w:eastAsia="Arial Unicode MS"/>
        </w:rPr>
      </w:pPr>
      <w:r w:rsidRPr="00E82658">
        <w:rPr>
          <w:rFonts w:eastAsia="Arial Unicode MS"/>
        </w:rPr>
        <w:t>личностные качества</w:t>
      </w:r>
    </w:p>
    <w:p w:rsidR="00E82658" w:rsidRPr="00E82658" w:rsidRDefault="00E82658" w:rsidP="00E82658">
      <w:pPr>
        <w:spacing w:line="276" w:lineRule="auto"/>
        <w:ind w:firstLine="708"/>
        <w:jc w:val="both"/>
        <w:rPr>
          <w:rFonts w:eastAsia="Arial Unicode MS"/>
          <w:i/>
        </w:rPr>
      </w:pPr>
      <w:r w:rsidRPr="00E82658">
        <w:rPr>
          <w:rFonts w:eastAsia="Arial Unicode MS"/>
          <w:b/>
          <w:i/>
        </w:rPr>
        <w:t xml:space="preserve"> </w:t>
      </w:r>
      <w:proofErr w:type="spellStart"/>
      <w:r w:rsidRPr="00E82658">
        <w:rPr>
          <w:rFonts w:eastAsia="Arial Unicode MS"/>
          <w:b/>
          <w:i/>
        </w:rPr>
        <w:t>Метапредметные</w:t>
      </w:r>
      <w:proofErr w:type="spellEnd"/>
      <w:r w:rsidRPr="00E82658">
        <w:rPr>
          <w:rFonts w:eastAsia="Arial Unicode MS"/>
          <w:b/>
          <w:i/>
        </w:rPr>
        <w:t xml:space="preserve"> результаты</w:t>
      </w:r>
      <w:r w:rsidRPr="00E82658">
        <w:rPr>
          <w:rFonts w:eastAsia="Arial Unicode MS"/>
          <w:i/>
        </w:rPr>
        <w:t>.</w:t>
      </w:r>
    </w:p>
    <w:p w:rsidR="00E82658" w:rsidRPr="00E82658" w:rsidRDefault="00E82658" w:rsidP="00E82658">
      <w:pPr>
        <w:spacing w:line="276" w:lineRule="auto"/>
        <w:ind w:firstLine="708"/>
        <w:jc w:val="both"/>
        <w:rPr>
          <w:rFonts w:eastAsia="Arial Unicode MS"/>
        </w:rPr>
      </w:pPr>
      <w:r w:rsidRPr="00E82658">
        <w:rPr>
          <w:rFonts w:eastAsia="Arial Unicode MS"/>
        </w:rPr>
        <w:t>Эти требования достигаются при освоении теоретического содержания курса, при решении учебных задач в рабочей тетради и на компьютере, при выполнении проектов во внеурочное время — это освоение УУД:</w:t>
      </w:r>
    </w:p>
    <w:p w:rsidR="00E82658" w:rsidRPr="00E82658" w:rsidRDefault="00E82658" w:rsidP="00E82658">
      <w:pPr>
        <w:numPr>
          <w:ilvl w:val="0"/>
          <w:numId w:val="3"/>
        </w:numPr>
        <w:spacing w:line="276" w:lineRule="auto"/>
        <w:jc w:val="both"/>
        <w:rPr>
          <w:rFonts w:eastAsia="Arial Unicode MS"/>
        </w:rPr>
      </w:pPr>
      <w:r w:rsidRPr="00E82658">
        <w:rPr>
          <w:rFonts w:eastAsia="Arial Unicode MS"/>
        </w:rPr>
        <w:t>познавательных;</w:t>
      </w:r>
    </w:p>
    <w:p w:rsidR="00E82658" w:rsidRPr="00E82658" w:rsidRDefault="00E82658" w:rsidP="00E82658">
      <w:pPr>
        <w:numPr>
          <w:ilvl w:val="0"/>
          <w:numId w:val="3"/>
        </w:numPr>
        <w:spacing w:line="276" w:lineRule="auto"/>
        <w:jc w:val="both"/>
        <w:rPr>
          <w:rFonts w:eastAsia="Arial Unicode MS"/>
        </w:rPr>
      </w:pPr>
      <w:r w:rsidRPr="00E82658">
        <w:rPr>
          <w:rFonts w:eastAsia="Arial Unicode MS"/>
        </w:rPr>
        <w:t>регулятивных;</w:t>
      </w:r>
    </w:p>
    <w:p w:rsidR="00E82658" w:rsidRPr="00E82658" w:rsidRDefault="00E82658" w:rsidP="00E82658">
      <w:pPr>
        <w:numPr>
          <w:ilvl w:val="0"/>
          <w:numId w:val="3"/>
        </w:numPr>
        <w:spacing w:line="276" w:lineRule="auto"/>
        <w:jc w:val="both"/>
        <w:rPr>
          <w:rFonts w:eastAsia="Arial Unicode MS"/>
        </w:rPr>
      </w:pPr>
      <w:r w:rsidRPr="00E82658">
        <w:rPr>
          <w:rFonts w:eastAsia="Arial Unicode MS"/>
        </w:rPr>
        <w:t>коммуникативных;</w:t>
      </w:r>
    </w:p>
    <w:p w:rsidR="00E82658" w:rsidRPr="00E82658" w:rsidRDefault="00E82658" w:rsidP="00E82658">
      <w:pPr>
        <w:numPr>
          <w:ilvl w:val="0"/>
          <w:numId w:val="3"/>
        </w:numPr>
        <w:tabs>
          <w:tab w:val="left" w:pos="1579"/>
        </w:tabs>
        <w:spacing w:line="276" w:lineRule="auto"/>
        <w:rPr>
          <w:rFonts w:eastAsia="Arial Unicode MS"/>
        </w:rPr>
      </w:pPr>
      <w:r w:rsidRPr="00E82658">
        <w:rPr>
          <w:rFonts w:eastAsia="Arial Unicode MS"/>
        </w:rPr>
        <w:t xml:space="preserve">овладение </w:t>
      </w:r>
      <w:proofErr w:type="spellStart"/>
      <w:r w:rsidRPr="00E82658">
        <w:rPr>
          <w:rFonts w:eastAsia="Arial Unicode MS"/>
        </w:rPr>
        <w:t>межпредметными</w:t>
      </w:r>
      <w:proofErr w:type="spellEnd"/>
      <w:r w:rsidRPr="00E82658">
        <w:rPr>
          <w:rFonts w:eastAsia="Arial Unicode MS"/>
        </w:rPr>
        <w:t xml:space="preserve"> понятиями (объект, система, действие, алгоритм и др.)</w:t>
      </w:r>
    </w:p>
    <w:p w:rsidR="00E82658" w:rsidRPr="00E82658" w:rsidRDefault="00E82658" w:rsidP="00E82658">
      <w:pPr>
        <w:spacing w:line="276" w:lineRule="auto"/>
        <w:ind w:firstLine="708"/>
        <w:rPr>
          <w:rFonts w:eastAsia="Arial Unicode MS"/>
          <w:b/>
          <w:i/>
        </w:rPr>
      </w:pPr>
      <w:r w:rsidRPr="00E82658">
        <w:rPr>
          <w:rFonts w:eastAsia="Arial Unicode MS"/>
          <w:b/>
          <w:i/>
        </w:rPr>
        <w:t>Предметные результаты.</w:t>
      </w:r>
    </w:p>
    <w:p w:rsidR="00E82658" w:rsidRPr="00E82658" w:rsidRDefault="00E82658" w:rsidP="00E82658">
      <w:pPr>
        <w:spacing w:line="276" w:lineRule="auto"/>
        <w:ind w:firstLine="708"/>
        <w:rPr>
          <w:rFonts w:eastAsia="Arial Unicode MS"/>
        </w:rPr>
      </w:pPr>
      <w:r w:rsidRPr="00E82658">
        <w:rPr>
          <w:rFonts w:eastAsia="Arial Unicode MS"/>
        </w:rPr>
        <w:t>Эти требования достигаются при освоении теоретического содержания курса, при решении учебных задач в рабочей тетради и на компьютере, при выполнении заданий и проектов во внеурочное время</w:t>
      </w:r>
    </w:p>
    <w:p w:rsidR="00E82658" w:rsidRPr="00E82658" w:rsidRDefault="00E82658" w:rsidP="00E82658">
      <w:pPr>
        <w:spacing w:line="276" w:lineRule="auto"/>
        <w:jc w:val="both"/>
        <w:rPr>
          <w:rFonts w:eastAsia="Arial Unicode MS"/>
        </w:rPr>
      </w:pPr>
    </w:p>
    <w:p w:rsidR="00A553A6" w:rsidRPr="00A553A6" w:rsidRDefault="00A553A6" w:rsidP="00B14821">
      <w:pPr>
        <w:shd w:val="clear" w:color="auto" w:fill="FFFFFF"/>
        <w:rPr>
          <w:rFonts w:eastAsia="Arial Unicode MS"/>
          <w:b/>
          <w:color w:val="000000"/>
        </w:rPr>
      </w:pPr>
      <w:r w:rsidRPr="00A553A6">
        <w:rPr>
          <w:rFonts w:eastAsia="Arial Unicode MS"/>
          <w:b/>
          <w:color w:val="000000"/>
        </w:rPr>
        <w:t xml:space="preserve"> </w:t>
      </w:r>
    </w:p>
    <w:p w:rsidR="009007BE" w:rsidRDefault="009007BE" w:rsidP="00B14821">
      <w:pPr>
        <w:jc w:val="center"/>
        <w:rPr>
          <w:b/>
          <w:sz w:val="28"/>
          <w:szCs w:val="28"/>
        </w:rPr>
      </w:pPr>
    </w:p>
    <w:p w:rsidR="00B14821" w:rsidRDefault="00B14821" w:rsidP="00B14821">
      <w:pPr>
        <w:jc w:val="center"/>
        <w:rPr>
          <w:b/>
          <w:sz w:val="28"/>
          <w:szCs w:val="28"/>
        </w:rPr>
      </w:pPr>
      <w:bookmarkStart w:id="0" w:name="_GoBack"/>
      <w:bookmarkEnd w:id="0"/>
      <w:r w:rsidRPr="00B14821">
        <w:rPr>
          <w:b/>
          <w:sz w:val="28"/>
          <w:szCs w:val="28"/>
        </w:rPr>
        <w:lastRenderedPageBreak/>
        <w:t>Содержание программы</w:t>
      </w:r>
    </w:p>
    <w:p w:rsidR="00B14821" w:rsidRPr="00B14821" w:rsidRDefault="00B14821" w:rsidP="00B14821">
      <w:pPr>
        <w:jc w:val="center"/>
        <w:rPr>
          <w:b/>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261"/>
        <w:gridCol w:w="4536"/>
        <w:gridCol w:w="1134"/>
      </w:tblGrid>
      <w:tr w:rsidR="00B14821" w:rsidRPr="00B14821" w:rsidTr="005112CE">
        <w:tc>
          <w:tcPr>
            <w:tcW w:w="709" w:type="dxa"/>
            <w:vAlign w:val="center"/>
          </w:tcPr>
          <w:p w:rsidR="00B14821" w:rsidRPr="00B14821" w:rsidRDefault="00B14821" w:rsidP="00B14821">
            <w:pPr>
              <w:jc w:val="center"/>
              <w:rPr>
                <w:i/>
              </w:rPr>
            </w:pPr>
            <w:r w:rsidRPr="00B14821">
              <w:rPr>
                <w:i/>
              </w:rPr>
              <w:t xml:space="preserve">№ </w:t>
            </w:r>
            <w:proofErr w:type="gramStart"/>
            <w:r w:rsidRPr="00B14821">
              <w:rPr>
                <w:i/>
              </w:rPr>
              <w:t>п</w:t>
            </w:r>
            <w:proofErr w:type="gramEnd"/>
            <w:r w:rsidRPr="00B14821">
              <w:rPr>
                <w:i/>
              </w:rPr>
              <w:t>/п</w:t>
            </w:r>
          </w:p>
        </w:tc>
        <w:tc>
          <w:tcPr>
            <w:tcW w:w="3261" w:type="dxa"/>
            <w:vAlign w:val="center"/>
          </w:tcPr>
          <w:p w:rsidR="00B14821" w:rsidRPr="00B14821" w:rsidRDefault="00B14821" w:rsidP="00B14821">
            <w:pPr>
              <w:jc w:val="center"/>
              <w:rPr>
                <w:i/>
              </w:rPr>
            </w:pPr>
            <w:r w:rsidRPr="00B14821">
              <w:rPr>
                <w:i/>
              </w:rPr>
              <w:t>Название темы</w:t>
            </w:r>
          </w:p>
        </w:tc>
        <w:tc>
          <w:tcPr>
            <w:tcW w:w="4536" w:type="dxa"/>
            <w:vAlign w:val="center"/>
          </w:tcPr>
          <w:p w:rsidR="00B14821" w:rsidRPr="00B14821" w:rsidRDefault="00B14821" w:rsidP="00B14821">
            <w:pPr>
              <w:jc w:val="center"/>
              <w:rPr>
                <w:i/>
              </w:rPr>
            </w:pPr>
            <w:r w:rsidRPr="00B14821">
              <w:rPr>
                <w:i/>
              </w:rPr>
              <w:t>Содержание темы</w:t>
            </w:r>
          </w:p>
        </w:tc>
        <w:tc>
          <w:tcPr>
            <w:tcW w:w="1134" w:type="dxa"/>
            <w:vAlign w:val="center"/>
          </w:tcPr>
          <w:p w:rsidR="00B14821" w:rsidRPr="00B14821" w:rsidRDefault="00B14821" w:rsidP="00B14821">
            <w:pPr>
              <w:jc w:val="center"/>
              <w:rPr>
                <w:i/>
              </w:rPr>
            </w:pPr>
            <w:r w:rsidRPr="00B14821">
              <w:rPr>
                <w:i/>
              </w:rPr>
              <w:t>Кол-во часов</w:t>
            </w:r>
          </w:p>
        </w:tc>
      </w:tr>
      <w:tr w:rsidR="00B14821" w:rsidRPr="00B14821" w:rsidTr="005112CE">
        <w:tc>
          <w:tcPr>
            <w:tcW w:w="709" w:type="dxa"/>
          </w:tcPr>
          <w:p w:rsidR="00B14821" w:rsidRPr="00B14821" w:rsidRDefault="00B14821" w:rsidP="00B14821">
            <w:pPr>
              <w:jc w:val="center"/>
            </w:pPr>
            <w:r w:rsidRPr="00B14821">
              <w:t>1</w:t>
            </w:r>
          </w:p>
        </w:tc>
        <w:tc>
          <w:tcPr>
            <w:tcW w:w="3261" w:type="dxa"/>
          </w:tcPr>
          <w:p w:rsidR="00B14821" w:rsidRPr="00B14821" w:rsidRDefault="00B14821" w:rsidP="00B14821">
            <w:pPr>
              <w:jc w:val="both"/>
            </w:pPr>
            <w:r w:rsidRPr="00B14821">
              <w:rPr>
                <w:i/>
              </w:rPr>
              <w:t>Информация</w:t>
            </w:r>
          </w:p>
        </w:tc>
        <w:tc>
          <w:tcPr>
            <w:tcW w:w="4536" w:type="dxa"/>
          </w:tcPr>
          <w:p w:rsidR="00B14821" w:rsidRPr="00B14821" w:rsidRDefault="00B14821" w:rsidP="00B14821">
            <w:pPr>
              <w:jc w:val="both"/>
            </w:pPr>
            <w:r w:rsidRPr="00B14821">
              <w:rPr>
                <w:color w:val="000000"/>
              </w:rPr>
              <w:t>Человек и информация. ТБ на уроках информатики. Виды информации. Источники и приемники информации. Искусственные и естественные источники информации. Носители информации</w:t>
            </w:r>
            <w:r w:rsidRPr="00B14821">
              <w:t>.</w:t>
            </w:r>
            <w:r w:rsidRPr="00B14821">
              <w:rPr>
                <w:color w:val="000000"/>
              </w:rPr>
              <w:t xml:space="preserve"> Что мы знаем о компьютере.</w:t>
            </w:r>
          </w:p>
        </w:tc>
        <w:tc>
          <w:tcPr>
            <w:tcW w:w="1134" w:type="dxa"/>
          </w:tcPr>
          <w:p w:rsidR="00B14821" w:rsidRPr="00B14821" w:rsidRDefault="00B14821" w:rsidP="00B14821">
            <w:pPr>
              <w:jc w:val="center"/>
            </w:pPr>
            <w:r w:rsidRPr="00B14821">
              <w:t>6</w:t>
            </w:r>
          </w:p>
        </w:tc>
      </w:tr>
      <w:tr w:rsidR="00B14821" w:rsidRPr="00B14821" w:rsidTr="005112CE">
        <w:tc>
          <w:tcPr>
            <w:tcW w:w="709" w:type="dxa"/>
          </w:tcPr>
          <w:p w:rsidR="00B14821" w:rsidRPr="00B14821" w:rsidRDefault="00B14821" w:rsidP="00B14821">
            <w:pPr>
              <w:jc w:val="center"/>
            </w:pPr>
            <w:r w:rsidRPr="00B14821">
              <w:t>2</w:t>
            </w:r>
          </w:p>
        </w:tc>
        <w:tc>
          <w:tcPr>
            <w:tcW w:w="3261" w:type="dxa"/>
          </w:tcPr>
          <w:p w:rsidR="00B14821" w:rsidRPr="00B14821" w:rsidRDefault="00B14821" w:rsidP="00B14821">
            <w:pPr>
              <w:jc w:val="both"/>
            </w:pPr>
            <w:r w:rsidRPr="00B14821">
              <w:rPr>
                <w:i/>
              </w:rPr>
              <w:t>Действия с информацией</w:t>
            </w:r>
          </w:p>
        </w:tc>
        <w:tc>
          <w:tcPr>
            <w:tcW w:w="4536" w:type="dxa"/>
          </w:tcPr>
          <w:p w:rsidR="00B14821" w:rsidRPr="00B14821" w:rsidRDefault="00B14821" w:rsidP="00B14821">
            <w:pPr>
              <w:jc w:val="both"/>
            </w:pPr>
            <w:r w:rsidRPr="00B14821">
              <w:rPr>
                <w:color w:val="000000"/>
              </w:rPr>
              <w:t>Немного истории о действиях с информацией. Сбор информации. Представление информации. Кодирование информации. Декодирование информации. Алфавит. Хранение информации Обработка информации. Разговорный и компьютерный языки. Числовая информация. Код из двух знаков.</w:t>
            </w:r>
          </w:p>
        </w:tc>
        <w:tc>
          <w:tcPr>
            <w:tcW w:w="1134" w:type="dxa"/>
          </w:tcPr>
          <w:p w:rsidR="00B14821" w:rsidRPr="00B14821" w:rsidRDefault="00B14821" w:rsidP="00B14821">
            <w:pPr>
              <w:jc w:val="center"/>
            </w:pPr>
            <w:r w:rsidRPr="00B14821">
              <w:t>9</w:t>
            </w:r>
          </w:p>
        </w:tc>
      </w:tr>
      <w:tr w:rsidR="00B14821" w:rsidRPr="00B14821" w:rsidTr="005112CE">
        <w:tc>
          <w:tcPr>
            <w:tcW w:w="709" w:type="dxa"/>
          </w:tcPr>
          <w:p w:rsidR="00B14821" w:rsidRPr="00B14821" w:rsidRDefault="00B14821" w:rsidP="00B14821">
            <w:pPr>
              <w:jc w:val="center"/>
            </w:pPr>
            <w:r w:rsidRPr="00B14821">
              <w:t>3</w:t>
            </w:r>
          </w:p>
        </w:tc>
        <w:tc>
          <w:tcPr>
            <w:tcW w:w="3261" w:type="dxa"/>
          </w:tcPr>
          <w:p w:rsidR="00B14821" w:rsidRPr="00B14821" w:rsidRDefault="00B14821" w:rsidP="00B14821">
            <w:pPr>
              <w:jc w:val="both"/>
              <w:rPr>
                <w:i/>
              </w:rPr>
            </w:pPr>
            <w:r w:rsidRPr="00B14821">
              <w:rPr>
                <w:i/>
              </w:rPr>
              <w:t>Объект и его характеристика</w:t>
            </w:r>
          </w:p>
        </w:tc>
        <w:tc>
          <w:tcPr>
            <w:tcW w:w="4536" w:type="dxa"/>
          </w:tcPr>
          <w:p w:rsidR="00B14821" w:rsidRPr="00B14821" w:rsidRDefault="00B14821" w:rsidP="00B14821">
            <w:pPr>
              <w:jc w:val="both"/>
            </w:pPr>
            <w:r w:rsidRPr="00B14821">
              <w:rPr>
                <w:color w:val="000000"/>
              </w:rPr>
              <w:t>Объект. Имя объекта. Свойства объекта. Общие и отличительные свойства. Существенные свойства и принятие решения. Элементарный состав объекта. Действие объекта. Отношения между объектами.</w:t>
            </w:r>
          </w:p>
        </w:tc>
        <w:tc>
          <w:tcPr>
            <w:tcW w:w="1134" w:type="dxa"/>
          </w:tcPr>
          <w:p w:rsidR="00B14821" w:rsidRPr="00B14821" w:rsidRDefault="00B14821" w:rsidP="00B14821">
            <w:pPr>
              <w:jc w:val="center"/>
            </w:pPr>
            <w:r w:rsidRPr="00B14821">
              <w:t>9</w:t>
            </w:r>
          </w:p>
        </w:tc>
      </w:tr>
      <w:tr w:rsidR="00B14821" w:rsidRPr="00B14821" w:rsidTr="005112CE">
        <w:tc>
          <w:tcPr>
            <w:tcW w:w="709" w:type="dxa"/>
          </w:tcPr>
          <w:p w:rsidR="00B14821" w:rsidRPr="00B14821" w:rsidRDefault="00B14821" w:rsidP="00B14821">
            <w:pPr>
              <w:jc w:val="center"/>
            </w:pPr>
            <w:r w:rsidRPr="00B14821">
              <w:t>4</w:t>
            </w:r>
          </w:p>
        </w:tc>
        <w:tc>
          <w:tcPr>
            <w:tcW w:w="3261" w:type="dxa"/>
          </w:tcPr>
          <w:p w:rsidR="00B14821" w:rsidRPr="00B14821" w:rsidRDefault="00B14821" w:rsidP="00B14821">
            <w:pPr>
              <w:jc w:val="both"/>
              <w:rPr>
                <w:i/>
              </w:rPr>
            </w:pPr>
            <w:r w:rsidRPr="00B14821">
              <w:rPr>
                <w:i/>
              </w:rPr>
              <w:t>Информационный объект</w:t>
            </w:r>
          </w:p>
        </w:tc>
        <w:tc>
          <w:tcPr>
            <w:tcW w:w="4536" w:type="dxa"/>
          </w:tcPr>
          <w:p w:rsidR="00B14821" w:rsidRPr="00B14821" w:rsidRDefault="00B14821" w:rsidP="00B14821">
            <w:pPr>
              <w:jc w:val="both"/>
            </w:pPr>
            <w:r w:rsidRPr="00B14821">
              <w:rPr>
                <w:color w:val="000000"/>
              </w:rPr>
              <w:t>Информационный объект и смысл. Документ как информационный объект. Электронный документ и файл. Текст и текстовый редактор. Изображение и графический редактор. Схема и карта. Число и программный калькулятор. Таблица и электронная таблица.</w:t>
            </w:r>
          </w:p>
        </w:tc>
        <w:tc>
          <w:tcPr>
            <w:tcW w:w="1134" w:type="dxa"/>
          </w:tcPr>
          <w:p w:rsidR="00B14821" w:rsidRPr="00B14821" w:rsidRDefault="00B14821" w:rsidP="00B14821">
            <w:pPr>
              <w:jc w:val="center"/>
            </w:pPr>
            <w:r w:rsidRPr="00B14821">
              <w:t>10</w:t>
            </w:r>
          </w:p>
        </w:tc>
      </w:tr>
      <w:tr w:rsidR="00B14821" w:rsidRPr="00B14821" w:rsidTr="005112CE">
        <w:tc>
          <w:tcPr>
            <w:tcW w:w="8506" w:type="dxa"/>
            <w:gridSpan w:val="3"/>
          </w:tcPr>
          <w:p w:rsidR="00B14821" w:rsidRPr="00B14821" w:rsidRDefault="00B14821" w:rsidP="00B14821">
            <w:pPr>
              <w:jc w:val="right"/>
            </w:pPr>
            <w:r w:rsidRPr="00B14821">
              <w:t>ИТОГО часов</w:t>
            </w:r>
          </w:p>
        </w:tc>
        <w:tc>
          <w:tcPr>
            <w:tcW w:w="1134" w:type="dxa"/>
          </w:tcPr>
          <w:p w:rsidR="00B14821" w:rsidRPr="00B14821" w:rsidRDefault="00B14821" w:rsidP="00B14821">
            <w:pPr>
              <w:jc w:val="center"/>
            </w:pPr>
            <w:r>
              <w:t>34</w:t>
            </w:r>
          </w:p>
        </w:tc>
      </w:tr>
    </w:tbl>
    <w:p w:rsidR="005F512F" w:rsidRPr="00E82658" w:rsidRDefault="005F512F" w:rsidP="005A361C">
      <w:pPr>
        <w:pStyle w:val="a3"/>
        <w:spacing w:before="0" w:beforeAutospacing="0" w:after="0" w:afterAutospacing="0" w:line="276" w:lineRule="auto"/>
        <w:ind w:firstLine="360"/>
        <w:jc w:val="both"/>
      </w:pPr>
    </w:p>
    <w:p w:rsidR="009007BE" w:rsidRPr="00A553A6" w:rsidRDefault="009007BE" w:rsidP="009007BE">
      <w:pPr>
        <w:jc w:val="center"/>
        <w:rPr>
          <w:b/>
          <w:sz w:val="28"/>
          <w:szCs w:val="28"/>
        </w:rPr>
      </w:pPr>
      <w:r w:rsidRPr="00B14821">
        <w:rPr>
          <w:b/>
          <w:sz w:val="28"/>
          <w:szCs w:val="28"/>
        </w:rPr>
        <w:t>Предполагаемые результаты реализации программы</w:t>
      </w:r>
    </w:p>
    <w:p w:rsidR="009007BE" w:rsidRDefault="009007BE" w:rsidP="009007BE">
      <w:pPr>
        <w:jc w:val="center"/>
        <w:rPr>
          <w:rFonts w:eastAsia="Arial Unicode MS"/>
          <w:b/>
          <w:color w:val="000000"/>
        </w:rPr>
      </w:pPr>
    </w:p>
    <w:p w:rsidR="009007BE" w:rsidRPr="00A553A6" w:rsidRDefault="009007BE" w:rsidP="009007BE">
      <w:pPr>
        <w:rPr>
          <w:rFonts w:eastAsia="Arial Unicode MS"/>
          <w:color w:val="000000"/>
        </w:rPr>
      </w:pPr>
      <w:r w:rsidRPr="00A553A6">
        <w:rPr>
          <w:rFonts w:eastAsia="Arial Unicode MS"/>
          <w:b/>
          <w:color w:val="000000"/>
        </w:rPr>
        <w:t>должны</w:t>
      </w:r>
      <w:r w:rsidRPr="00A553A6">
        <w:rPr>
          <w:rFonts w:eastAsia="Arial Unicode MS"/>
          <w:b/>
          <w:bCs/>
          <w:i/>
          <w:iCs/>
          <w:color w:val="000000"/>
          <w:u w:val="single"/>
        </w:rPr>
        <w:t xml:space="preserve"> понимать</w:t>
      </w:r>
    </w:p>
    <w:p w:rsidR="009007BE" w:rsidRPr="00A553A6" w:rsidRDefault="009007BE" w:rsidP="009007BE">
      <w:pPr>
        <w:shd w:val="clear" w:color="auto" w:fill="FFFFFF"/>
        <w:ind w:left="499" w:right="48"/>
        <w:jc w:val="both"/>
        <w:rPr>
          <w:rFonts w:eastAsia="Arial Unicode MS"/>
          <w:color w:val="000000"/>
        </w:rPr>
      </w:pPr>
      <w:r w:rsidRPr="00A553A6">
        <w:rPr>
          <w:rFonts w:eastAsia="Arial Unicode MS"/>
          <w:color w:val="000000"/>
        </w:rPr>
        <w:t>• что в зависимости от органов чувств, с помощью которых че</w:t>
      </w:r>
      <w:r w:rsidRPr="00A553A6">
        <w:rPr>
          <w:rFonts w:eastAsia="Arial Unicode MS"/>
          <w:color w:val="000000"/>
        </w:rPr>
        <w:softHyphen/>
        <w:t>ловек воспринимает информацию, ее называют звуковой, зрительной, тактильной, обонятельной и вкусовой;</w:t>
      </w:r>
    </w:p>
    <w:p w:rsidR="009007BE" w:rsidRPr="00A553A6" w:rsidRDefault="009007BE" w:rsidP="009007BE">
      <w:pPr>
        <w:shd w:val="clear" w:color="auto" w:fill="FFFFFF"/>
        <w:ind w:left="499" w:right="53"/>
        <w:jc w:val="both"/>
        <w:rPr>
          <w:rFonts w:eastAsia="Arial Unicode MS"/>
          <w:color w:val="000000"/>
        </w:rPr>
      </w:pPr>
      <w:r w:rsidRPr="00A553A6">
        <w:rPr>
          <w:rFonts w:eastAsia="Arial Unicode MS"/>
          <w:color w:val="000000"/>
        </w:rPr>
        <w:t>• что в зависимости от способа представления информации на бумаге или других носителях информации, ее называ</w:t>
      </w:r>
      <w:r w:rsidRPr="00A553A6">
        <w:rPr>
          <w:rFonts w:eastAsia="Arial Unicode MS"/>
          <w:color w:val="000000"/>
        </w:rPr>
        <w:softHyphen/>
        <w:t>ют текстовой, числовой, графической, табличной;</w:t>
      </w:r>
    </w:p>
    <w:p w:rsidR="009007BE" w:rsidRPr="00A553A6" w:rsidRDefault="009007BE" w:rsidP="009007BE">
      <w:pPr>
        <w:shd w:val="clear" w:color="auto" w:fill="FFFFFF"/>
        <w:ind w:left="499" w:right="53"/>
        <w:jc w:val="both"/>
        <w:rPr>
          <w:rFonts w:eastAsia="Arial Unicode MS"/>
          <w:color w:val="000000"/>
        </w:rPr>
      </w:pPr>
      <w:r w:rsidRPr="00A553A6">
        <w:rPr>
          <w:rFonts w:eastAsia="Arial Unicode MS"/>
          <w:color w:val="000000"/>
        </w:rPr>
        <w:t>• что информацию можно представлять на носителе инфор</w:t>
      </w:r>
      <w:r w:rsidRPr="00A553A6">
        <w:rPr>
          <w:rFonts w:eastAsia="Arial Unicode MS"/>
          <w:color w:val="000000"/>
        </w:rPr>
        <w:softHyphen/>
        <w:t>мации с помощью различных знаков (букв, цифр, знаков препинания и других);</w:t>
      </w:r>
    </w:p>
    <w:p w:rsidR="009007BE" w:rsidRPr="00A553A6" w:rsidRDefault="009007BE" w:rsidP="009007BE">
      <w:pPr>
        <w:shd w:val="clear" w:color="auto" w:fill="FFFFFF"/>
        <w:ind w:left="509" w:right="86"/>
        <w:jc w:val="both"/>
        <w:rPr>
          <w:rFonts w:eastAsia="Arial Unicode MS"/>
          <w:color w:val="000000"/>
        </w:rPr>
      </w:pPr>
      <w:r w:rsidRPr="00A553A6">
        <w:rPr>
          <w:rFonts w:eastAsia="Arial Unicode MS"/>
          <w:color w:val="000000"/>
        </w:rPr>
        <w:t>• что информацию можно хранить, обрабатывать и передавать на большие расстояния в закодированном виде;</w:t>
      </w:r>
    </w:p>
    <w:p w:rsidR="009007BE" w:rsidRPr="00A553A6" w:rsidRDefault="009007BE" w:rsidP="009007BE">
      <w:pPr>
        <w:shd w:val="clear" w:color="auto" w:fill="FFFFFF"/>
        <w:ind w:left="509" w:right="14"/>
        <w:jc w:val="both"/>
        <w:rPr>
          <w:rFonts w:eastAsia="Arial Unicode MS"/>
          <w:color w:val="000000"/>
        </w:rPr>
      </w:pPr>
      <w:r w:rsidRPr="00A553A6">
        <w:rPr>
          <w:rFonts w:eastAsia="Arial Unicode MS"/>
          <w:color w:val="000000"/>
        </w:rPr>
        <w:t>• что человек, природа, книги могут быть источниками ин</w:t>
      </w:r>
      <w:r w:rsidRPr="00A553A6">
        <w:rPr>
          <w:rFonts w:eastAsia="Arial Unicode MS"/>
          <w:color w:val="000000"/>
        </w:rPr>
        <w:softHyphen/>
        <w:t>формации;</w:t>
      </w:r>
    </w:p>
    <w:p w:rsidR="009007BE" w:rsidRPr="00A553A6" w:rsidRDefault="009007BE" w:rsidP="009007BE">
      <w:pPr>
        <w:shd w:val="clear" w:color="auto" w:fill="FFFFFF"/>
        <w:ind w:left="509" w:right="14"/>
        <w:jc w:val="both"/>
        <w:rPr>
          <w:rFonts w:eastAsia="Arial Unicode MS"/>
          <w:color w:val="000000"/>
        </w:rPr>
      </w:pPr>
      <w:r w:rsidRPr="00A553A6">
        <w:rPr>
          <w:rFonts w:eastAsia="Arial Unicode MS"/>
          <w:color w:val="000000"/>
        </w:rPr>
        <w:t>• что человек может быть и источником информации, и при</w:t>
      </w:r>
      <w:r w:rsidRPr="00A553A6">
        <w:rPr>
          <w:rFonts w:eastAsia="Arial Unicode MS"/>
          <w:color w:val="000000"/>
        </w:rPr>
        <w:softHyphen/>
        <w:t>емником информации;</w:t>
      </w:r>
    </w:p>
    <w:p w:rsidR="009007BE" w:rsidRPr="00A553A6" w:rsidRDefault="009007BE" w:rsidP="009007BE">
      <w:pPr>
        <w:shd w:val="clear" w:color="auto" w:fill="FFFFFF"/>
        <w:ind w:left="278"/>
        <w:jc w:val="both"/>
        <w:rPr>
          <w:rFonts w:eastAsia="Arial Unicode MS"/>
          <w:color w:val="000000"/>
        </w:rPr>
      </w:pPr>
      <w:r w:rsidRPr="00A553A6">
        <w:rPr>
          <w:rFonts w:eastAsia="Arial Unicode MS"/>
          <w:b/>
          <w:color w:val="000000"/>
        </w:rPr>
        <w:t>должны</w:t>
      </w:r>
      <w:r w:rsidRPr="00A553A6">
        <w:rPr>
          <w:rFonts w:eastAsia="Arial Unicode MS"/>
          <w:b/>
          <w:bCs/>
          <w:i/>
          <w:iCs/>
          <w:color w:val="000000"/>
          <w:u w:val="single"/>
        </w:rPr>
        <w:t xml:space="preserve"> знать:</w:t>
      </w:r>
    </w:p>
    <w:p w:rsidR="009007BE" w:rsidRPr="00A553A6" w:rsidRDefault="009007BE" w:rsidP="009007BE">
      <w:pPr>
        <w:shd w:val="clear" w:color="auto" w:fill="FFFFFF"/>
        <w:ind w:left="426"/>
        <w:jc w:val="both"/>
        <w:rPr>
          <w:rFonts w:eastAsia="Arial Unicode MS"/>
          <w:color w:val="000000"/>
        </w:rPr>
      </w:pPr>
      <w:r w:rsidRPr="00A553A6">
        <w:rPr>
          <w:rFonts w:eastAsia="Arial Unicode MS"/>
          <w:color w:val="000000"/>
        </w:rPr>
        <w:t>• что данные — это закодированная информация;</w:t>
      </w:r>
    </w:p>
    <w:p w:rsidR="009007BE" w:rsidRPr="00A553A6" w:rsidRDefault="009007BE" w:rsidP="009007BE">
      <w:pPr>
        <w:shd w:val="clear" w:color="auto" w:fill="FFFFFF"/>
        <w:ind w:left="426"/>
        <w:jc w:val="both"/>
        <w:rPr>
          <w:rFonts w:eastAsia="Arial Unicode MS"/>
          <w:color w:val="000000"/>
        </w:rPr>
      </w:pPr>
      <w:r w:rsidRPr="00A553A6">
        <w:rPr>
          <w:rFonts w:eastAsia="Arial Unicode MS"/>
          <w:color w:val="000000"/>
        </w:rPr>
        <w:lastRenderedPageBreak/>
        <w:t>• что тексты и изображения — это информационные объекты;</w:t>
      </w:r>
    </w:p>
    <w:p w:rsidR="009007BE" w:rsidRPr="00A553A6" w:rsidRDefault="009007BE" w:rsidP="009007BE">
      <w:pPr>
        <w:shd w:val="clear" w:color="auto" w:fill="FFFFFF"/>
        <w:ind w:left="509" w:right="14"/>
        <w:jc w:val="both"/>
        <w:rPr>
          <w:rFonts w:eastAsia="Arial Unicode MS"/>
          <w:color w:val="000000"/>
        </w:rPr>
      </w:pPr>
      <w:r w:rsidRPr="00A553A6">
        <w:rPr>
          <w:rFonts w:eastAsia="Arial Unicode MS"/>
          <w:color w:val="000000"/>
        </w:rPr>
        <w:t>• что одну и ту же информацию можно представить различ</w:t>
      </w:r>
      <w:r w:rsidRPr="00A553A6">
        <w:rPr>
          <w:rFonts w:eastAsia="Arial Unicode MS"/>
          <w:color w:val="000000"/>
        </w:rPr>
        <w:softHyphen/>
        <w:t>ными способами: текстом, рисунком, таблицей, числами;</w:t>
      </w:r>
    </w:p>
    <w:p w:rsidR="009007BE" w:rsidRPr="00A553A6" w:rsidRDefault="009007BE" w:rsidP="009007BE">
      <w:pPr>
        <w:shd w:val="clear" w:color="auto" w:fill="FFFFFF"/>
        <w:ind w:left="509" w:right="10"/>
        <w:jc w:val="both"/>
        <w:rPr>
          <w:rFonts w:eastAsia="Arial Unicode MS"/>
          <w:color w:val="000000"/>
        </w:rPr>
      </w:pPr>
      <w:r w:rsidRPr="00A553A6">
        <w:rPr>
          <w:rFonts w:eastAsia="Arial Unicode MS"/>
          <w:color w:val="000000"/>
        </w:rPr>
        <w:t>• как описывать объекты реальной действительности, т. е. как представлять информацию о них различными способа</w:t>
      </w:r>
      <w:r w:rsidRPr="00A553A6">
        <w:rPr>
          <w:rFonts w:eastAsia="Arial Unicode MS"/>
          <w:color w:val="000000"/>
        </w:rPr>
        <w:softHyphen/>
        <w:t>ми (в виде чисел, текста, рисунка, таблицы);</w:t>
      </w:r>
    </w:p>
    <w:p w:rsidR="009007BE" w:rsidRPr="00A553A6" w:rsidRDefault="009007BE" w:rsidP="009007BE">
      <w:pPr>
        <w:shd w:val="clear" w:color="auto" w:fill="FFFFFF"/>
        <w:ind w:left="269"/>
        <w:jc w:val="both"/>
        <w:rPr>
          <w:rFonts w:eastAsia="Arial Unicode MS"/>
          <w:color w:val="000000"/>
        </w:rPr>
      </w:pPr>
      <w:r w:rsidRPr="00A553A6">
        <w:rPr>
          <w:rFonts w:eastAsia="Arial Unicode MS"/>
          <w:color w:val="000000"/>
        </w:rPr>
        <w:t>• правила работы с компьютером и технику безопасности;</w:t>
      </w:r>
    </w:p>
    <w:p w:rsidR="009007BE" w:rsidRPr="00A553A6" w:rsidRDefault="009007BE" w:rsidP="009007BE">
      <w:pPr>
        <w:shd w:val="clear" w:color="auto" w:fill="FFFFFF"/>
        <w:ind w:left="269"/>
        <w:jc w:val="both"/>
        <w:rPr>
          <w:rFonts w:eastAsia="Arial Unicode MS"/>
          <w:color w:val="000000"/>
        </w:rPr>
      </w:pPr>
      <w:r w:rsidRPr="00A553A6">
        <w:rPr>
          <w:rFonts w:eastAsia="Arial Unicode MS"/>
          <w:b/>
          <w:color w:val="000000"/>
        </w:rPr>
        <w:t>должны</w:t>
      </w:r>
      <w:r w:rsidRPr="00A553A6">
        <w:rPr>
          <w:rFonts w:eastAsia="Arial Unicode MS"/>
          <w:b/>
          <w:bCs/>
          <w:i/>
          <w:iCs/>
          <w:color w:val="000000"/>
          <w:u w:val="single"/>
        </w:rPr>
        <w:t xml:space="preserve"> уметь:</w:t>
      </w:r>
    </w:p>
    <w:p w:rsidR="009007BE" w:rsidRPr="00A553A6" w:rsidRDefault="009007BE" w:rsidP="009007BE">
      <w:pPr>
        <w:shd w:val="clear" w:color="auto" w:fill="FFFFFF"/>
        <w:ind w:left="504"/>
        <w:jc w:val="both"/>
        <w:rPr>
          <w:rFonts w:eastAsia="Arial Unicode MS"/>
          <w:color w:val="000000"/>
        </w:rPr>
      </w:pPr>
      <w:r w:rsidRPr="00A553A6">
        <w:rPr>
          <w:rFonts w:eastAsia="Arial Unicode MS"/>
          <w:color w:val="000000"/>
        </w:rPr>
        <w:t>• представлять в тетради и на экране компьютера одну и ту же информацию об объекте различными способами: в виде текста, рисунка, таблицы, числами;</w:t>
      </w:r>
    </w:p>
    <w:p w:rsidR="009007BE" w:rsidRPr="00A553A6" w:rsidRDefault="009007BE" w:rsidP="009007BE">
      <w:pPr>
        <w:shd w:val="clear" w:color="auto" w:fill="FFFFFF"/>
        <w:ind w:left="504" w:right="10"/>
        <w:jc w:val="both"/>
        <w:rPr>
          <w:rFonts w:eastAsia="Arial Unicode MS"/>
          <w:color w:val="000000"/>
        </w:rPr>
      </w:pPr>
      <w:r w:rsidRPr="00A553A6">
        <w:rPr>
          <w:rFonts w:eastAsia="Arial Unicode MS"/>
          <w:color w:val="000000"/>
        </w:rPr>
        <w:t>• кодировать информацию различными способами и декоди</w:t>
      </w:r>
      <w:r w:rsidRPr="00A553A6">
        <w:rPr>
          <w:rFonts w:eastAsia="Arial Unicode MS"/>
          <w:color w:val="000000"/>
        </w:rPr>
        <w:softHyphen/>
        <w:t>ровать ее, пользуясь кодовой таблицей соответствия;</w:t>
      </w:r>
    </w:p>
    <w:p w:rsidR="009007BE" w:rsidRPr="00A553A6" w:rsidRDefault="009007BE" w:rsidP="009007BE">
      <w:pPr>
        <w:shd w:val="clear" w:color="auto" w:fill="FFFFFF"/>
        <w:ind w:left="504" w:right="10"/>
        <w:jc w:val="both"/>
        <w:rPr>
          <w:rFonts w:eastAsia="Arial Unicode MS"/>
          <w:color w:val="000000"/>
        </w:rPr>
      </w:pPr>
      <w:r w:rsidRPr="00A553A6">
        <w:rPr>
          <w:rFonts w:eastAsia="Arial Unicode MS"/>
          <w:color w:val="000000"/>
        </w:rPr>
        <w:t>• работать с текстами и изображениями (информационными объектами) на экране компьютера;</w:t>
      </w:r>
    </w:p>
    <w:p w:rsidR="009007BE" w:rsidRPr="00A553A6" w:rsidRDefault="009007BE" w:rsidP="009007BE">
      <w:pPr>
        <w:shd w:val="clear" w:color="auto" w:fill="FFFFFF"/>
        <w:ind w:left="504" w:right="10"/>
        <w:jc w:val="both"/>
        <w:rPr>
          <w:rFonts w:eastAsia="Arial Unicode MS"/>
          <w:color w:val="000000"/>
        </w:rPr>
      </w:pPr>
      <w:proofErr w:type="gramStart"/>
      <w:r w:rsidRPr="00A553A6">
        <w:rPr>
          <w:rFonts w:eastAsia="Arial Unicode MS"/>
          <w:color w:val="000000"/>
        </w:rPr>
        <w:t>• осуществлять поиск, простейшие преобразования, хране</w:t>
      </w:r>
      <w:r w:rsidRPr="00A553A6">
        <w:rPr>
          <w:rFonts w:eastAsia="Arial Unicode MS"/>
          <w:color w:val="000000"/>
        </w:rPr>
        <w:softHyphen/>
        <w:t>ние, использование и передачу информации и данных, ис</w:t>
      </w:r>
      <w:r w:rsidRPr="00A553A6">
        <w:rPr>
          <w:rFonts w:eastAsia="Arial Unicode MS"/>
          <w:color w:val="000000"/>
        </w:rPr>
        <w:softHyphen/>
        <w:t>пользуя оглавление, указатели, каталоги, справочники, записные книжки, Интернет;</w:t>
      </w:r>
      <w:proofErr w:type="gramEnd"/>
    </w:p>
    <w:p w:rsidR="009007BE" w:rsidRPr="00A553A6" w:rsidRDefault="009007BE" w:rsidP="009007BE">
      <w:pPr>
        <w:shd w:val="clear" w:color="auto" w:fill="FFFFFF"/>
        <w:ind w:left="504"/>
        <w:jc w:val="both"/>
        <w:rPr>
          <w:rFonts w:eastAsia="Arial Unicode MS"/>
          <w:color w:val="000000"/>
        </w:rPr>
      </w:pPr>
      <w:r w:rsidRPr="00A553A6">
        <w:rPr>
          <w:rFonts w:eastAsia="Arial Unicode MS"/>
          <w:color w:val="000000"/>
        </w:rPr>
        <w:t>• называть и описывать различных помощников человека при счете и обработке информации (счетные палочки, абак, счеты, калькулятор и компьютер);</w:t>
      </w:r>
    </w:p>
    <w:p w:rsidR="009007BE" w:rsidRPr="00A553A6" w:rsidRDefault="009007BE" w:rsidP="009007BE">
      <w:pPr>
        <w:shd w:val="clear" w:color="auto" w:fill="FFFFFF"/>
        <w:ind w:left="504" w:right="10"/>
        <w:jc w:val="both"/>
        <w:rPr>
          <w:rFonts w:eastAsia="Arial Unicode MS"/>
          <w:color w:val="000000"/>
        </w:rPr>
      </w:pPr>
      <w:r w:rsidRPr="00A553A6">
        <w:rPr>
          <w:rFonts w:eastAsia="Arial Unicode MS"/>
          <w:color w:val="000000"/>
        </w:rPr>
        <w:t>• пользоваться средствами информационных технологий: ра</w:t>
      </w:r>
      <w:r w:rsidRPr="00A553A6">
        <w:rPr>
          <w:rFonts w:eastAsia="Arial Unicode MS"/>
          <w:color w:val="000000"/>
        </w:rPr>
        <w:softHyphen/>
        <w:t>дио, телефоном, магнитофоном, компьютером;</w:t>
      </w:r>
    </w:p>
    <w:p w:rsidR="009007BE" w:rsidRPr="00A553A6" w:rsidRDefault="009007BE" w:rsidP="009007BE">
      <w:pPr>
        <w:shd w:val="clear" w:color="auto" w:fill="FFFFFF"/>
        <w:ind w:left="504" w:right="10"/>
        <w:jc w:val="both"/>
        <w:rPr>
          <w:rFonts w:eastAsia="Arial Unicode MS"/>
          <w:color w:val="000000"/>
        </w:rPr>
      </w:pPr>
      <w:r w:rsidRPr="00A553A6">
        <w:rPr>
          <w:rFonts w:eastAsia="Arial Unicode MS"/>
          <w:color w:val="000000"/>
        </w:rPr>
        <w:t>• использовать компьютер для решения учебных и простей</w:t>
      </w:r>
      <w:r w:rsidRPr="00A553A6">
        <w:rPr>
          <w:rFonts w:eastAsia="Arial Unicode MS"/>
          <w:color w:val="000000"/>
        </w:rPr>
        <w:softHyphen/>
        <w:t>ших практических задач, для этого: иметь начальные на</w:t>
      </w:r>
      <w:r w:rsidRPr="00A553A6">
        <w:rPr>
          <w:rFonts w:eastAsia="Arial Unicode MS"/>
          <w:color w:val="000000"/>
        </w:rPr>
        <w:softHyphen/>
        <w:t>выки использования компьютерной техники, уметь осуществлять простейшие операции с файлами (создание, сохранение, поиск, запуск программы); запускать про</w:t>
      </w:r>
      <w:r w:rsidRPr="00A553A6">
        <w:rPr>
          <w:rFonts w:eastAsia="Arial Unicode MS"/>
          <w:color w:val="000000"/>
        </w:rPr>
        <w:softHyphen/>
        <w:t>стейшие, широко используемые прикладные программы: текстовый и графический редактор, тренажеры и тесты;</w:t>
      </w:r>
    </w:p>
    <w:p w:rsidR="005F512F" w:rsidRDefault="009007BE" w:rsidP="009007BE">
      <w:pPr>
        <w:ind w:left="567"/>
        <w:jc w:val="both"/>
      </w:pPr>
      <w:r w:rsidRPr="00A553A6">
        <w:rPr>
          <w:rFonts w:eastAsia="Arial Unicode MS"/>
          <w:color w:val="000000"/>
        </w:rPr>
        <w:t xml:space="preserve">• пользоваться компьютером для создания и хранения личных текстов, рисунков, аудио и </w:t>
      </w:r>
      <w:proofErr w:type="gramStart"/>
      <w:r w:rsidRPr="00A553A6">
        <w:rPr>
          <w:rFonts w:eastAsia="Arial Unicode MS"/>
          <w:color w:val="000000"/>
        </w:rPr>
        <w:t>видео записей</w:t>
      </w:r>
      <w:proofErr w:type="gramEnd"/>
      <w:r w:rsidRPr="00A553A6">
        <w:rPr>
          <w:rFonts w:eastAsia="Arial Unicode MS"/>
          <w:color w:val="000000"/>
        </w:rPr>
        <w:t>.</w:t>
      </w:r>
    </w:p>
    <w:p w:rsidR="005F512F" w:rsidRDefault="005F512F" w:rsidP="005A361C">
      <w:pPr>
        <w:pStyle w:val="a3"/>
        <w:spacing w:before="0" w:beforeAutospacing="0" w:after="0" w:afterAutospacing="0" w:line="276" w:lineRule="auto"/>
        <w:ind w:firstLine="360"/>
        <w:jc w:val="both"/>
      </w:pPr>
    </w:p>
    <w:p w:rsidR="00844B41" w:rsidRPr="009007BE" w:rsidRDefault="00844B41" w:rsidP="00844B41">
      <w:pPr>
        <w:ind w:firstLine="567"/>
        <w:jc w:val="center"/>
        <w:rPr>
          <w:b/>
          <w:sz w:val="28"/>
          <w:szCs w:val="28"/>
        </w:rPr>
      </w:pPr>
      <w:r w:rsidRPr="009007BE">
        <w:rPr>
          <w:b/>
          <w:sz w:val="28"/>
          <w:szCs w:val="28"/>
        </w:rPr>
        <w:t>Формы и средства контроля</w:t>
      </w:r>
    </w:p>
    <w:p w:rsidR="00844B41" w:rsidRPr="009007BE" w:rsidRDefault="00844B41" w:rsidP="00844B41">
      <w:pPr>
        <w:ind w:firstLine="567"/>
        <w:jc w:val="center"/>
        <w:rPr>
          <w:b/>
          <w:sz w:val="28"/>
          <w:szCs w:val="28"/>
        </w:rPr>
      </w:pPr>
    </w:p>
    <w:p w:rsidR="00844B41" w:rsidRPr="005319EA" w:rsidRDefault="00844B41" w:rsidP="00844B41">
      <w:pPr>
        <w:shd w:val="clear" w:color="auto" w:fill="FFFFFF"/>
        <w:autoSpaceDE w:val="0"/>
        <w:autoSpaceDN w:val="0"/>
        <w:adjustRightInd w:val="0"/>
        <w:ind w:firstLine="720"/>
        <w:jc w:val="both"/>
        <w:rPr>
          <w:b/>
          <w:bCs/>
          <w:i/>
          <w:color w:val="000000"/>
        </w:rPr>
      </w:pPr>
      <w:r w:rsidRPr="005319EA">
        <w:rPr>
          <w:bCs/>
          <w:color w:val="000000"/>
        </w:rPr>
        <w:t>Текущий контроль усвоения материала осуществляется путем устного (письменного опроса), практикума. Периодически знания и умения по п</w:t>
      </w:r>
      <w:r>
        <w:rPr>
          <w:bCs/>
          <w:color w:val="000000"/>
        </w:rPr>
        <w:t xml:space="preserve">ройденным темам проверяются </w:t>
      </w:r>
      <w:r w:rsidRPr="005319EA">
        <w:rPr>
          <w:bCs/>
          <w:color w:val="000000"/>
        </w:rPr>
        <w:t xml:space="preserve"> тестовыми заданиями.</w:t>
      </w:r>
    </w:p>
    <w:p w:rsidR="00844B41" w:rsidRPr="00362818" w:rsidRDefault="00844B41" w:rsidP="00844B41">
      <w:pPr>
        <w:shd w:val="clear" w:color="auto" w:fill="FFFFFF"/>
        <w:autoSpaceDE w:val="0"/>
        <w:autoSpaceDN w:val="0"/>
        <w:adjustRightInd w:val="0"/>
        <w:ind w:firstLine="720"/>
        <w:jc w:val="both"/>
        <w:rPr>
          <w:b/>
        </w:rPr>
      </w:pPr>
      <w:r w:rsidRPr="005319EA">
        <w:rPr>
          <w:bCs/>
          <w:color w:val="000000"/>
        </w:rPr>
        <w:t>При проверке усвоения материала выявляется полнота, прочность усвоения учащимися теории и умение применять ее на практике в знакомых и незнакомых ситуациях.</w:t>
      </w:r>
    </w:p>
    <w:p w:rsidR="00844B41" w:rsidRPr="00362818" w:rsidRDefault="00844B41" w:rsidP="00844B41">
      <w:pPr>
        <w:jc w:val="both"/>
      </w:pPr>
      <w:r w:rsidRPr="00362818">
        <w:t xml:space="preserve"> Также </w:t>
      </w:r>
      <w:r>
        <w:t>проводятся</w:t>
      </w:r>
      <w:r w:rsidRPr="00362818">
        <w:t xml:space="preserve"> следующие виды деятельности:</w:t>
      </w:r>
    </w:p>
    <w:p w:rsidR="00844B41" w:rsidRPr="00362818" w:rsidRDefault="00844B41" w:rsidP="00844B41">
      <w:pPr>
        <w:ind w:firstLine="567"/>
        <w:jc w:val="both"/>
      </w:pPr>
      <w:r w:rsidRPr="00362818">
        <w:t>1. Чтение текста.</w:t>
      </w:r>
    </w:p>
    <w:p w:rsidR="00844B41" w:rsidRPr="00362818" w:rsidRDefault="00844B41" w:rsidP="00844B41">
      <w:pPr>
        <w:ind w:firstLine="567"/>
        <w:jc w:val="both"/>
      </w:pPr>
      <w:r w:rsidRPr="00362818">
        <w:t>2. Выполнение заданий и упражнений (информационных задач) в рабочей тетради.</w:t>
      </w:r>
    </w:p>
    <w:p w:rsidR="00844B41" w:rsidRPr="00362818" w:rsidRDefault="00844B41" w:rsidP="00844B41">
      <w:pPr>
        <w:ind w:firstLine="567"/>
        <w:jc w:val="both"/>
      </w:pPr>
      <w:r w:rsidRPr="00362818">
        <w:t>3. Наблюдение за объектом изучения (компьютером).</w:t>
      </w:r>
    </w:p>
    <w:p w:rsidR="00844B41" w:rsidRPr="00362818" w:rsidRDefault="00844B41" w:rsidP="00844B41">
      <w:pPr>
        <w:ind w:firstLine="567"/>
        <w:jc w:val="both"/>
      </w:pPr>
      <w:r w:rsidRPr="00362818">
        <w:t>4. Работа со словарем.</w:t>
      </w:r>
    </w:p>
    <w:p w:rsidR="00844B41" w:rsidRPr="00362818" w:rsidRDefault="00844B41" w:rsidP="00844B41">
      <w:pPr>
        <w:ind w:firstLine="567"/>
        <w:jc w:val="both"/>
      </w:pPr>
      <w:r>
        <w:t>5</w:t>
      </w:r>
      <w:r w:rsidRPr="00362818">
        <w:t>. Эвристическая беседа.</w:t>
      </w:r>
    </w:p>
    <w:p w:rsidR="00844B41" w:rsidRDefault="00844B41" w:rsidP="00844B41">
      <w:pPr>
        <w:ind w:firstLine="567"/>
        <w:jc w:val="both"/>
      </w:pPr>
      <w:r>
        <w:t>6</w:t>
      </w:r>
      <w:r w:rsidRPr="00362818">
        <w:t>. Физкультурные минутки и «компьютерные» эстафеты.</w:t>
      </w:r>
    </w:p>
    <w:p w:rsidR="00844B41" w:rsidRPr="00362818" w:rsidRDefault="00844B41" w:rsidP="00844B41">
      <w:pPr>
        <w:ind w:firstLine="567"/>
        <w:jc w:val="both"/>
      </w:pPr>
    </w:p>
    <w:p w:rsidR="00844B41" w:rsidRPr="00844B41" w:rsidRDefault="00844B41" w:rsidP="00844B41">
      <w:pPr>
        <w:pStyle w:val="a5"/>
        <w:spacing w:after="0" w:line="360" w:lineRule="auto"/>
        <w:jc w:val="both"/>
        <w:rPr>
          <w:rFonts w:ascii="Times New Roman" w:hAnsi="Times New Roman"/>
          <w:spacing w:val="-6"/>
          <w:sz w:val="24"/>
          <w:szCs w:val="24"/>
        </w:rPr>
      </w:pPr>
      <w:r w:rsidRPr="00844B41">
        <w:rPr>
          <w:rFonts w:ascii="Times New Roman" w:hAnsi="Times New Roman"/>
          <w:b/>
          <w:sz w:val="24"/>
          <w:szCs w:val="24"/>
        </w:rPr>
        <w:t xml:space="preserve">  Формы контроля.</w:t>
      </w:r>
      <w:r w:rsidRPr="00844B41">
        <w:rPr>
          <w:rFonts w:ascii="Times New Roman" w:hAnsi="Times New Roman"/>
          <w:spacing w:val="-6"/>
          <w:sz w:val="24"/>
          <w:szCs w:val="24"/>
        </w:rPr>
        <w:t xml:space="preserve"> </w:t>
      </w:r>
    </w:p>
    <w:p w:rsidR="00844B41" w:rsidRPr="00844B41" w:rsidRDefault="00844B41" w:rsidP="00844B41">
      <w:r>
        <w:t xml:space="preserve">   </w:t>
      </w:r>
      <w:r w:rsidRPr="00844B41">
        <w:t>Анкетирование, тестирование, написание и иллюстрирование статей (</w:t>
      </w:r>
      <w:r w:rsidRPr="00844B41">
        <w:rPr>
          <w:lang w:val="en-US"/>
        </w:rPr>
        <w:t>WORD</w:t>
      </w:r>
      <w:r w:rsidRPr="00844B41">
        <w:t xml:space="preserve">, </w:t>
      </w:r>
      <w:r w:rsidRPr="00844B41">
        <w:rPr>
          <w:lang w:val="en-US"/>
        </w:rPr>
        <w:t>POINT</w:t>
      </w:r>
      <w:r w:rsidRPr="00844B41">
        <w:t xml:space="preserve">), редактирование текстов, создание презентаций </w:t>
      </w:r>
      <w:r w:rsidRPr="00844B41">
        <w:rPr>
          <w:lang w:val="en-US"/>
        </w:rPr>
        <w:t>POWER</w:t>
      </w:r>
      <w:r w:rsidRPr="00844B41">
        <w:t xml:space="preserve"> </w:t>
      </w:r>
      <w:r w:rsidRPr="00844B41">
        <w:rPr>
          <w:lang w:val="en-US"/>
        </w:rPr>
        <w:t>POINT</w:t>
      </w:r>
      <w:r w:rsidRPr="00844B41">
        <w:t>,  конкурсы работ учащихся, выставки, конференции, презентации и т.д.  Теоретические знания оцениваются через участие во внеклассных мероприятиях - игра «Умники и умницы», игра по станциям «Веселая информатика», игра «Открытие видов информации»,  «Путешествие в страну Зазеркалье», «Юные информатики».</w:t>
      </w:r>
    </w:p>
    <w:p w:rsidR="00E928C8" w:rsidRPr="00E928C8" w:rsidRDefault="00E928C8" w:rsidP="00E928C8">
      <w:pPr>
        <w:spacing w:after="200" w:line="276" w:lineRule="auto"/>
        <w:ind w:left="360"/>
        <w:jc w:val="center"/>
        <w:rPr>
          <w:b/>
          <w:sz w:val="28"/>
          <w:szCs w:val="28"/>
        </w:rPr>
      </w:pPr>
      <w:r w:rsidRPr="00E928C8">
        <w:rPr>
          <w:b/>
          <w:sz w:val="28"/>
          <w:szCs w:val="28"/>
        </w:rPr>
        <w:lastRenderedPageBreak/>
        <w:t>Материально-техническое обеспечение реализации</w:t>
      </w:r>
    </w:p>
    <w:p w:rsidR="00E928C8" w:rsidRPr="00E928C8" w:rsidRDefault="00E928C8" w:rsidP="00E928C8">
      <w:pPr>
        <w:spacing w:after="200" w:line="276" w:lineRule="auto"/>
        <w:ind w:left="360"/>
        <w:jc w:val="center"/>
        <w:rPr>
          <w:b/>
          <w:sz w:val="28"/>
          <w:szCs w:val="28"/>
        </w:rPr>
      </w:pPr>
      <w:r w:rsidRPr="00E928C8">
        <w:rPr>
          <w:b/>
          <w:sz w:val="28"/>
          <w:szCs w:val="28"/>
        </w:rPr>
        <w:t>программы.</w:t>
      </w:r>
    </w:p>
    <w:p w:rsidR="00E928C8" w:rsidRPr="00E928C8" w:rsidRDefault="00E928C8" w:rsidP="00E928C8">
      <w:pPr>
        <w:spacing w:after="200" w:line="360" w:lineRule="auto"/>
        <w:jc w:val="both"/>
        <w:rPr>
          <w:b/>
          <w:lang w:val="en-US"/>
        </w:rPr>
      </w:pPr>
      <w:r w:rsidRPr="00E928C8">
        <w:rPr>
          <w:b/>
        </w:rPr>
        <w:t>Программы</w:t>
      </w:r>
      <w:r w:rsidRPr="00E928C8">
        <w:rPr>
          <w:b/>
          <w:lang w:val="en-US"/>
        </w:rPr>
        <w:t xml:space="preserve"> </w:t>
      </w:r>
      <w:r w:rsidRPr="00E928C8">
        <w:rPr>
          <w:i/>
          <w:lang w:val="en-US"/>
        </w:rPr>
        <w:t>–</w:t>
      </w:r>
      <w:r w:rsidRPr="00E928C8">
        <w:rPr>
          <w:bCs/>
          <w:lang w:val="en-US"/>
        </w:rPr>
        <w:t xml:space="preserve"> Microsoft Windows (Word, PowerPoint, Paint).</w:t>
      </w:r>
    </w:p>
    <w:p w:rsidR="00E928C8" w:rsidRPr="00E928C8" w:rsidRDefault="00E928C8" w:rsidP="00E928C8">
      <w:pPr>
        <w:spacing w:line="360" w:lineRule="auto"/>
        <w:jc w:val="both"/>
      </w:pPr>
      <w:proofErr w:type="gramStart"/>
      <w:r w:rsidRPr="00E928C8">
        <w:rPr>
          <w:b/>
        </w:rPr>
        <w:t>Технические средства</w:t>
      </w:r>
      <w:r w:rsidRPr="00E928C8">
        <w:t xml:space="preserve"> - мультимедийный проектор; компьютеры; </w:t>
      </w:r>
      <w:r w:rsidRPr="00E928C8">
        <w:rPr>
          <w:lang w:val="en-US"/>
        </w:rPr>
        <w:t>CD</w:t>
      </w:r>
      <w:r w:rsidRPr="00E928C8">
        <w:t>-диски, Интернет; музыкальный центр; магнитофон; телевизор; фотоаппарат.</w:t>
      </w:r>
      <w:proofErr w:type="gramEnd"/>
    </w:p>
    <w:p w:rsidR="00E928C8" w:rsidRPr="00E928C8" w:rsidRDefault="00E928C8" w:rsidP="00E928C8">
      <w:pPr>
        <w:spacing w:line="360" w:lineRule="auto"/>
        <w:jc w:val="both"/>
      </w:pPr>
    </w:p>
    <w:p w:rsidR="00E928C8" w:rsidRPr="00E928C8" w:rsidRDefault="00E928C8" w:rsidP="00E928C8">
      <w:pPr>
        <w:spacing w:line="360" w:lineRule="auto"/>
        <w:jc w:val="both"/>
        <w:rPr>
          <w:b/>
        </w:rPr>
      </w:pPr>
      <w:r w:rsidRPr="00E928C8">
        <w:t xml:space="preserve">                </w:t>
      </w:r>
      <w:r w:rsidRPr="00E928C8">
        <w:rPr>
          <w:b/>
        </w:rPr>
        <w:t xml:space="preserve"> Рекомендуемая литература.</w:t>
      </w:r>
    </w:p>
    <w:p w:rsidR="00E928C8" w:rsidRPr="00E928C8" w:rsidRDefault="00E928C8" w:rsidP="00E928C8">
      <w:pPr>
        <w:spacing w:after="200" w:line="276" w:lineRule="auto"/>
        <w:jc w:val="both"/>
        <w:rPr>
          <w:b/>
        </w:rPr>
      </w:pPr>
    </w:p>
    <w:p w:rsidR="00E928C8" w:rsidRDefault="00E928C8" w:rsidP="00E928C8">
      <w:pPr>
        <w:spacing w:line="360" w:lineRule="auto"/>
        <w:rPr>
          <w:b/>
        </w:rPr>
      </w:pPr>
      <w:r w:rsidRPr="00E928C8">
        <w:rPr>
          <w:b/>
        </w:rPr>
        <w:t>Основная литература</w:t>
      </w:r>
    </w:p>
    <w:p w:rsidR="009841E1" w:rsidRPr="009841E1" w:rsidRDefault="009841E1" w:rsidP="009841E1">
      <w:pPr>
        <w:shd w:val="clear" w:color="auto" w:fill="FFFFFF"/>
        <w:ind w:left="301"/>
        <w:rPr>
          <w:rFonts w:eastAsia="Arial Unicode MS"/>
          <w:color w:val="000000"/>
        </w:rPr>
      </w:pPr>
      <w:r w:rsidRPr="001E0ACA">
        <w:rPr>
          <w:rFonts w:eastAsia="Arial Unicode MS"/>
          <w:iCs/>
          <w:color w:val="000000"/>
        </w:rPr>
        <w:t>1.</w:t>
      </w:r>
      <w:r w:rsidRPr="009841E1">
        <w:rPr>
          <w:rFonts w:eastAsia="Arial Unicode MS"/>
          <w:color w:val="000000"/>
        </w:rPr>
        <w:t>  </w:t>
      </w:r>
      <w:r w:rsidR="001E0ACA" w:rsidRPr="001E0ACA">
        <w:rPr>
          <w:rFonts w:eastAsia="Arial Unicode MS"/>
          <w:color w:val="000000"/>
        </w:rPr>
        <w:t xml:space="preserve"> </w:t>
      </w:r>
      <w:r w:rsidRPr="009841E1">
        <w:rPr>
          <w:rFonts w:eastAsia="Arial Unicode MS"/>
          <w:color w:val="000000"/>
        </w:rPr>
        <w:t xml:space="preserve">  </w:t>
      </w:r>
      <w:r w:rsidRPr="009841E1">
        <w:rPr>
          <w:rFonts w:eastAsia="Arial Unicode MS"/>
          <w:iCs/>
          <w:color w:val="000000"/>
        </w:rPr>
        <w:t xml:space="preserve">Матвеева Н. В., </w:t>
      </w:r>
      <w:proofErr w:type="spellStart"/>
      <w:r w:rsidRPr="009841E1">
        <w:rPr>
          <w:rFonts w:eastAsia="Arial Unicode MS"/>
          <w:iCs/>
          <w:color w:val="000000"/>
        </w:rPr>
        <w:t>Челак</w:t>
      </w:r>
      <w:proofErr w:type="spellEnd"/>
      <w:r w:rsidRPr="009841E1">
        <w:rPr>
          <w:rFonts w:eastAsia="Arial Unicode MS"/>
          <w:iCs/>
          <w:color w:val="000000"/>
        </w:rPr>
        <w:t xml:space="preserve"> Е.Н., </w:t>
      </w:r>
      <w:proofErr w:type="spellStart"/>
      <w:r w:rsidRPr="009841E1">
        <w:rPr>
          <w:rFonts w:eastAsia="Arial Unicode MS"/>
          <w:iCs/>
          <w:color w:val="000000"/>
        </w:rPr>
        <w:t>Конопатова</w:t>
      </w:r>
      <w:proofErr w:type="spellEnd"/>
      <w:r w:rsidRPr="009841E1">
        <w:rPr>
          <w:rFonts w:eastAsia="Arial Unicode MS"/>
          <w:iCs/>
          <w:color w:val="000000"/>
        </w:rPr>
        <w:t xml:space="preserve"> Н.К., Панкратова Л.П. Информатика: Учебник для 3 класса. – М.: БИНОМ. Лаборатория</w:t>
      </w:r>
      <w:r w:rsidR="001E0ACA">
        <w:rPr>
          <w:rFonts w:eastAsia="Arial Unicode MS"/>
          <w:iCs/>
          <w:color w:val="000000"/>
        </w:rPr>
        <w:t xml:space="preserve"> знаний, 2013.</w:t>
      </w:r>
      <w:r w:rsidRPr="009841E1">
        <w:rPr>
          <w:rFonts w:eastAsia="Arial Unicode MS"/>
          <w:iCs/>
          <w:color w:val="000000"/>
        </w:rPr>
        <w:t>.</w:t>
      </w:r>
    </w:p>
    <w:p w:rsidR="009841E1" w:rsidRPr="00E928C8" w:rsidRDefault="009841E1" w:rsidP="001E0ACA">
      <w:pPr>
        <w:shd w:val="clear" w:color="auto" w:fill="FFFFFF"/>
        <w:ind w:left="360"/>
        <w:rPr>
          <w:b/>
        </w:rPr>
      </w:pPr>
      <w:r w:rsidRPr="001E0ACA">
        <w:rPr>
          <w:rFonts w:eastAsia="Arial Unicode MS"/>
          <w:iCs/>
          <w:color w:val="000000"/>
        </w:rPr>
        <w:t>2.</w:t>
      </w:r>
      <w:r w:rsidRPr="009841E1">
        <w:rPr>
          <w:rFonts w:eastAsia="Arial Unicode MS"/>
          <w:color w:val="000000"/>
        </w:rPr>
        <w:t>  </w:t>
      </w:r>
      <w:r w:rsidR="001E0ACA" w:rsidRPr="001E0ACA">
        <w:rPr>
          <w:rFonts w:eastAsia="Arial Unicode MS"/>
          <w:color w:val="000000"/>
        </w:rPr>
        <w:t xml:space="preserve"> </w:t>
      </w:r>
      <w:r w:rsidRPr="009841E1">
        <w:rPr>
          <w:rFonts w:eastAsia="Arial Unicode MS"/>
          <w:color w:val="000000"/>
        </w:rPr>
        <w:t xml:space="preserve">   </w:t>
      </w:r>
      <w:r w:rsidRPr="009841E1">
        <w:rPr>
          <w:rFonts w:eastAsia="Arial Unicode MS"/>
          <w:iCs/>
          <w:color w:val="000000"/>
        </w:rPr>
        <w:t xml:space="preserve">Матвеева Н. В., </w:t>
      </w:r>
      <w:proofErr w:type="spellStart"/>
      <w:r w:rsidRPr="009841E1">
        <w:rPr>
          <w:rFonts w:eastAsia="Arial Unicode MS"/>
          <w:iCs/>
          <w:color w:val="000000"/>
        </w:rPr>
        <w:t>Челак</w:t>
      </w:r>
      <w:proofErr w:type="spellEnd"/>
      <w:r w:rsidRPr="009841E1">
        <w:rPr>
          <w:rFonts w:eastAsia="Arial Unicode MS"/>
          <w:iCs/>
          <w:color w:val="000000"/>
        </w:rPr>
        <w:t xml:space="preserve"> Е.Н., </w:t>
      </w:r>
      <w:proofErr w:type="spellStart"/>
      <w:r w:rsidRPr="009841E1">
        <w:rPr>
          <w:rFonts w:eastAsia="Arial Unicode MS"/>
          <w:iCs/>
          <w:color w:val="000000"/>
        </w:rPr>
        <w:t>Конопатова</w:t>
      </w:r>
      <w:proofErr w:type="spellEnd"/>
      <w:r w:rsidRPr="009841E1">
        <w:rPr>
          <w:rFonts w:eastAsia="Arial Unicode MS"/>
          <w:iCs/>
          <w:color w:val="000000"/>
        </w:rPr>
        <w:t xml:space="preserve"> Н.К., Панкратова Л.П. Информатика: </w:t>
      </w:r>
      <w:r w:rsidR="001E0ACA" w:rsidRPr="001E0ACA">
        <w:rPr>
          <w:rFonts w:eastAsia="Arial Unicode MS"/>
          <w:iCs/>
          <w:color w:val="000000"/>
        </w:rPr>
        <w:t xml:space="preserve">                </w:t>
      </w:r>
      <w:r w:rsidRPr="009841E1">
        <w:rPr>
          <w:rFonts w:eastAsia="Arial Unicode MS"/>
          <w:iCs/>
          <w:color w:val="000000"/>
        </w:rPr>
        <w:t xml:space="preserve">Рабочая </w:t>
      </w:r>
      <w:r w:rsidR="001E0ACA" w:rsidRPr="001E0ACA">
        <w:rPr>
          <w:rFonts w:eastAsia="Arial Unicode MS"/>
          <w:iCs/>
          <w:color w:val="000000"/>
        </w:rPr>
        <w:t xml:space="preserve"> </w:t>
      </w:r>
      <w:r w:rsidRPr="009841E1">
        <w:rPr>
          <w:rFonts w:eastAsia="Arial Unicode MS"/>
          <w:iCs/>
          <w:color w:val="000000"/>
        </w:rPr>
        <w:t>тетрадь для 3 класса. Ч.1 – М.</w:t>
      </w:r>
      <w:r w:rsidR="001E0ACA">
        <w:rPr>
          <w:rFonts w:eastAsia="Arial Unicode MS"/>
          <w:iCs/>
          <w:color w:val="000000"/>
        </w:rPr>
        <w:t>: БИНОМ. Лаборатория знаний, 2013.</w:t>
      </w:r>
      <w:r w:rsidRPr="009841E1">
        <w:rPr>
          <w:rFonts w:eastAsia="Arial Unicode MS"/>
          <w:iCs/>
          <w:color w:val="000000"/>
        </w:rPr>
        <w:t xml:space="preserve">. </w:t>
      </w:r>
    </w:p>
    <w:p w:rsidR="00E928C8" w:rsidRPr="00E928C8" w:rsidRDefault="001E0ACA" w:rsidP="001E0ACA">
      <w:pPr>
        <w:ind w:left="360"/>
      </w:pPr>
      <w:r w:rsidRPr="001E0ACA">
        <w:t xml:space="preserve">3     </w:t>
      </w:r>
      <w:r w:rsidR="00E928C8" w:rsidRPr="00E928C8">
        <w:t xml:space="preserve">Борман </w:t>
      </w:r>
      <w:proofErr w:type="gramStart"/>
      <w:r w:rsidR="00E928C8" w:rsidRPr="00E928C8">
        <w:t>Дж</w:t>
      </w:r>
      <w:proofErr w:type="gramEnd"/>
      <w:r w:rsidR="00E928C8" w:rsidRPr="00E928C8">
        <w:t>. Компьютерная энциклопедия для школьников и их родителей. – СПб</w:t>
      </w:r>
      <w:proofErr w:type="gramStart"/>
      <w:r w:rsidR="00E928C8" w:rsidRPr="00E928C8">
        <w:t xml:space="preserve">., </w:t>
      </w:r>
      <w:r w:rsidRPr="001E0ACA">
        <w:t xml:space="preserve">     </w:t>
      </w:r>
      <w:proofErr w:type="gramEnd"/>
      <w:r>
        <w:t>2010</w:t>
      </w:r>
      <w:r w:rsidR="00E928C8" w:rsidRPr="00E928C8">
        <w:t>.</w:t>
      </w:r>
    </w:p>
    <w:p w:rsidR="00E928C8" w:rsidRPr="001E0ACA" w:rsidRDefault="00E928C8" w:rsidP="001E0ACA">
      <w:pPr>
        <w:pStyle w:val="a5"/>
        <w:numPr>
          <w:ilvl w:val="0"/>
          <w:numId w:val="7"/>
        </w:numPr>
        <w:rPr>
          <w:rFonts w:ascii="Times New Roman" w:hAnsi="Times New Roman"/>
          <w:sz w:val="24"/>
          <w:szCs w:val="24"/>
        </w:rPr>
      </w:pPr>
      <w:r w:rsidRPr="001E0ACA">
        <w:rPr>
          <w:rFonts w:ascii="Times New Roman" w:hAnsi="Times New Roman"/>
          <w:sz w:val="24"/>
          <w:szCs w:val="24"/>
        </w:rPr>
        <w:t>Гигиенические требования к использованию ПК в начальной школе// Начальная школа, 2002. - № 5. – с. 19 - 21.</w:t>
      </w:r>
    </w:p>
    <w:p w:rsidR="00E928C8" w:rsidRPr="001E0ACA" w:rsidRDefault="00E928C8" w:rsidP="001E0ACA">
      <w:pPr>
        <w:pStyle w:val="a5"/>
        <w:numPr>
          <w:ilvl w:val="0"/>
          <w:numId w:val="7"/>
        </w:numPr>
        <w:rPr>
          <w:rFonts w:ascii="Times New Roman" w:hAnsi="Times New Roman"/>
          <w:sz w:val="24"/>
          <w:szCs w:val="24"/>
        </w:rPr>
      </w:pPr>
      <w:r w:rsidRPr="001E0ACA">
        <w:rPr>
          <w:rFonts w:ascii="Times New Roman" w:hAnsi="Times New Roman"/>
          <w:sz w:val="24"/>
          <w:szCs w:val="24"/>
        </w:rPr>
        <w:t>Завьялова О.А. Воспитание ценностных основ информационной культуры младших школьников// Начальная школа, 2005. - № 11. – с. 120-126.</w:t>
      </w:r>
    </w:p>
    <w:p w:rsidR="00E928C8" w:rsidRPr="00E928C8" w:rsidRDefault="00E928C8" w:rsidP="001E0ACA">
      <w:pPr>
        <w:numPr>
          <w:ilvl w:val="0"/>
          <w:numId w:val="7"/>
        </w:numPr>
      </w:pPr>
      <w:r w:rsidRPr="00E928C8">
        <w:t xml:space="preserve">Концепция модернизации российского образования на период до 2010 года (Приложение к приказу Минобразования России от 11.02.2002 № 393) </w:t>
      </w:r>
    </w:p>
    <w:p w:rsidR="00E928C8" w:rsidRPr="00E928C8" w:rsidRDefault="00E928C8" w:rsidP="001E0ACA">
      <w:pPr>
        <w:numPr>
          <w:ilvl w:val="0"/>
          <w:numId w:val="7"/>
        </w:numPr>
      </w:pPr>
      <w:r w:rsidRPr="00E928C8">
        <w:t>Молокова А.В. Комплексный подход к информатизации начальной школы// Начальная школа, 2005. - № 1. – с. 119-123.</w:t>
      </w:r>
    </w:p>
    <w:p w:rsidR="00E928C8" w:rsidRPr="00E928C8" w:rsidRDefault="00E928C8" w:rsidP="001E0ACA">
      <w:pPr>
        <w:numPr>
          <w:ilvl w:val="0"/>
          <w:numId w:val="7"/>
        </w:numPr>
      </w:pPr>
      <w:r w:rsidRPr="00E928C8">
        <w:t>9.Федеральный компонент государственного стандарта  общего образования. Начальное общее образование./ Министерство образования Российской Федерации. – Москва, 2004</w:t>
      </w:r>
    </w:p>
    <w:p w:rsidR="00E928C8" w:rsidRPr="00E928C8" w:rsidRDefault="00E928C8" w:rsidP="001E0ACA">
      <w:pPr>
        <w:numPr>
          <w:ilvl w:val="0"/>
          <w:numId w:val="7"/>
        </w:numPr>
      </w:pPr>
      <w:r w:rsidRPr="00E928C8">
        <w:t>10.Федеральный компонент государственного стандарта общего образования. Стандарт начального общего образования по технологии// Начальная школа, 2004. - № 9,10.</w:t>
      </w:r>
    </w:p>
    <w:p w:rsidR="00E928C8" w:rsidRPr="00E928C8" w:rsidRDefault="00E928C8" w:rsidP="001E0ACA">
      <w:pPr>
        <w:numPr>
          <w:ilvl w:val="0"/>
          <w:numId w:val="7"/>
        </w:numPr>
        <w:jc w:val="both"/>
      </w:pPr>
      <w:proofErr w:type="spellStart"/>
      <w:r w:rsidRPr="00E928C8">
        <w:t>Шафрин</w:t>
      </w:r>
      <w:proofErr w:type="spellEnd"/>
      <w:r w:rsidRPr="00E928C8">
        <w:t xml:space="preserve"> Ю.А. Информационные технологии: В 2 ч. Ч.2: Офисная технология и информационные системы. - М.: Лаборатория Базовых Знаний, 1999. - с.336. </w:t>
      </w:r>
    </w:p>
    <w:p w:rsidR="00E928C8" w:rsidRPr="00E928C8" w:rsidRDefault="00E928C8" w:rsidP="001E0ACA">
      <w:pPr>
        <w:numPr>
          <w:ilvl w:val="0"/>
          <w:numId w:val="7"/>
        </w:numPr>
      </w:pPr>
      <w:r w:rsidRPr="00E928C8">
        <w:t xml:space="preserve">Пейперт С. Переворот в сознании: дети, компьютеры и плодотворные идеи. М.: Педагогика, 1989 </w:t>
      </w:r>
    </w:p>
    <w:p w:rsidR="00E928C8" w:rsidRPr="00E928C8" w:rsidRDefault="00E928C8" w:rsidP="001E0ACA">
      <w:pPr>
        <w:numPr>
          <w:ilvl w:val="0"/>
          <w:numId w:val="7"/>
        </w:numPr>
      </w:pPr>
      <w:proofErr w:type="spellStart"/>
      <w:r w:rsidRPr="00E928C8">
        <w:t>Сопрунов</w:t>
      </w:r>
      <w:proofErr w:type="spellEnd"/>
      <w:r w:rsidRPr="00E928C8">
        <w:t xml:space="preserve"> С.Ф., Ушаков А.С., Яковлева Е.И. </w:t>
      </w:r>
      <w:proofErr w:type="spellStart"/>
      <w:r w:rsidRPr="00E928C8">
        <w:t>ПервоЛого</w:t>
      </w:r>
      <w:proofErr w:type="spellEnd"/>
      <w:r w:rsidRPr="00E928C8">
        <w:t xml:space="preserve"> 3.0: справочное пособие. М.: Институт новых технологий, 2006 </w:t>
      </w:r>
    </w:p>
    <w:p w:rsidR="00E928C8" w:rsidRPr="00E928C8" w:rsidRDefault="00E928C8" w:rsidP="001E0ACA">
      <w:pPr>
        <w:numPr>
          <w:ilvl w:val="0"/>
          <w:numId w:val="7"/>
        </w:numPr>
      </w:pPr>
      <w:r w:rsidRPr="00E928C8">
        <w:t xml:space="preserve">Методическая газета для учителей информатики “Информатика”, Издательский дом “Первое сентября”, № 6, № 8 2006 года, № 23 2007 года. </w:t>
      </w:r>
    </w:p>
    <w:p w:rsidR="00E928C8" w:rsidRPr="00E928C8" w:rsidRDefault="00E928C8" w:rsidP="009841E1">
      <w:pPr>
        <w:rPr>
          <w:b/>
        </w:rPr>
      </w:pPr>
    </w:p>
    <w:p w:rsidR="00E928C8" w:rsidRPr="00E928C8" w:rsidRDefault="00E928C8" w:rsidP="00E928C8">
      <w:pPr>
        <w:spacing w:line="360" w:lineRule="auto"/>
        <w:jc w:val="center"/>
        <w:rPr>
          <w:b/>
        </w:rPr>
      </w:pPr>
      <w:r w:rsidRPr="00E928C8">
        <w:rPr>
          <w:b/>
        </w:rPr>
        <w:t>Дополнительная и справочная литература</w:t>
      </w:r>
    </w:p>
    <w:p w:rsidR="00E928C8" w:rsidRPr="00E928C8" w:rsidRDefault="00E928C8" w:rsidP="001E0ACA">
      <w:pPr>
        <w:autoSpaceDE w:val="0"/>
        <w:autoSpaceDN w:val="0"/>
        <w:adjustRightInd w:val="0"/>
        <w:rPr>
          <w:rFonts w:eastAsia="TimesNewRomanPS-BoldMT"/>
        </w:rPr>
      </w:pPr>
      <w:r w:rsidRPr="00E928C8">
        <w:rPr>
          <w:rFonts w:eastAsia="TimesNewRomanPS-BoldMT"/>
        </w:rPr>
        <w:t>1. Максимова Л. Г. Социально-культурологический подход в преподавании</w:t>
      </w:r>
    </w:p>
    <w:p w:rsidR="00E928C8" w:rsidRPr="00E928C8" w:rsidRDefault="00E928C8" w:rsidP="001E0ACA">
      <w:pPr>
        <w:autoSpaceDE w:val="0"/>
        <w:autoSpaceDN w:val="0"/>
        <w:adjustRightInd w:val="0"/>
        <w:rPr>
          <w:rFonts w:eastAsia="TimesNewRomanPS-BoldMT"/>
        </w:rPr>
      </w:pPr>
      <w:r w:rsidRPr="00E928C8">
        <w:rPr>
          <w:rFonts w:eastAsia="TimesNewRomanPS-BoldMT"/>
        </w:rPr>
        <w:t>пропедевтического курса информатики// Информатика и образование. – М. 2008. № 12 С. 25-27.</w:t>
      </w:r>
    </w:p>
    <w:p w:rsidR="00E928C8" w:rsidRPr="00E928C8" w:rsidRDefault="001E0ACA" w:rsidP="001E0ACA">
      <w:pPr>
        <w:autoSpaceDE w:val="0"/>
        <w:autoSpaceDN w:val="0"/>
        <w:adjustRightInd w:val="0"/>
        <w:rPr>
          <w:rFonts w:eastAsia="TimesNewRomanPS-BoldMT"/>
        </w:rPr>
      </w:pPr>
      <w:r>
        <w:rPr>
          <w:rFonts w:eastAsia="TimesNewRomanPS-BoldMT"/>
        </w:rPr>
        <w:t>2</w:t>
      </w:r>
      <w:r w:rsidR="00E928C8" w:rsidRPr="00E928C8">
        <w:rPr>
          <w:rFonts w:eastAsia="TimesNewRomanPS-BoldMT"/>
        </w:rPr>
        <w:t>. Малых Т.А. Наши дети во всемирной паутине Интернета // Начальная школа</w:t>
      </w:r>
    </w:p>
    <w:p w:rsidR="00E928C8" w:rsidRPr="00E928C8" w:rsidRDefault="00E928C8" w:rsidP="001E0ACA">
      <w:pPr>
        <w:autoSpaceDE w:val="0"/>
        <w:autoSpaceDN w:val="0"/>
        <w:adjustRightInd w:val="0"/>
        <w:rPr>
          <w:rFonts w:eastAsia="TimesNewRomanPS-BoldMT"/>
        </w:rPr>
      </w:pPr>
      <w:r w:rsidRPr="00E928C8">
        <w:rPr>
          <w:rFonts w:eastAsia="TimesNewRomanPS-BoldMT"/>
        </w:rPr>
        <w:t>плюс</w:t>
      </w:r>
      <w:proofErr w:type="gramStart"/>
      <w:r w:rsidRPr="00E928C8">
        <w:rPr>
          <w:rFonts w:eastAsia="TimesNewRomanPS-BoldMT"/>
        </w:rPr>
        <w:t xml:space="preserve"> Д</w:t>
      </w:r>
      <w:proofErr w:type="gramEnd"/>
      <w:r w:rsidRPr="00E928C8">
        <w:rPr>
          <w:rFonts w:eastAsia="TimesNewRomanPS-BoldMT"/>
        </w:rPr>
        <w:t>о и После. – М. 2007, № 7. С. 8-11.</w:t>
      </w:r>
    </w:p>
    <w:p w:rsidR="00E928C8" w:rsidRPr="00E928C8" w:rsidRDefault="001E0ACA" w:rsidP="001E0ACA">
      <w:pPr>
        <w:autoSpaceDE w:val="0"/>
        <w:autoSpaceDN w:val="0"/>
        <w:adjustRightInd w:val="0"/>
        <w:rPr>
          <w:rFonts w:eastAsia="TimesNewRomanPS-BoldMT"/>
        </w:rPr>
      </w:pPr>
      <w:r>
        <w:rPr>
          <w:rFonts w:eastAsia="TimesNewRomanPS-BoldMT"/>
        </w:rPr>
        <w:lastRenderedPageBreak/>
        <w:t>3</w:t>
      </w:r>
      <w:r w:rsidR="00E928C8" w:rsidRPr="00E928C8">
        <w:rPr>
          <w:rFonts w:eastAsia="TimesNewRomanPS-BoldMT"/>
        </w:rPr>
        <w:t>. Малых Т.А. Информационная безопасность молодого поколения //</w:t>
      </w:r>
    </w:p>
    <w:p w:rsidR="00E928C8" w:rsidRPr="00E928C8" w:rsidRDefault="00E928C8" w:rsidP="001E0ACA">
      <w:pPr>
        <w:autoSpaceDE w:val="0"/>
        <w:autoSpaceDN w:val="0"/>
        <w:adjustRightInd w:val="0"/>
        <w:rPr>
          <w:rFonts w:eastAsia="TimesNewRomanPS-BoldMT"/>
        </w:rPr>
      </w:pPr>
      <w:r w:rsidRPr="00E928C8">
        <w:rPr>
          <w:rFonts w:eastAsia="TimesNewRomanPS-BoldMT"/>
        </w:rPr>
        <w:t>Профессиональное образование. Столица. – М.2007. № 6. С.30.</w:t>
      </w:r>
    </w:p>
    <w:p w:rsidR="00E928C8" w:rsidRPr="00E928C8" w:rsidRDefault="001E0ACA" w:rsidP="001E0ACA">
      <w:pPr>
        <w:autoSpaceDE w:val="0"/>
        <w:autoSpaceDN w:val="0"/>
        <w:adjustRightInd w:val="0"/>
        <w:rPr>
          <w:rFonts w:eastAsia="TimesNewRomanPS-BoldMT"/>
        </w:rPr>
      </w:pPr>
      <w:r>
        <w:rPr>
          <w:rFonts w:eastAsia="TimesNewRomanPS-BoldMT"/>
        </w:rPr>
        <w:t>4</w:t>
      </w:r>
      <w:r w:rsidR="00E928C8" w:rsidRPr="00E928C8">
        <w:rPr>
          <w:rFonts w:eastAsia="TimesNewRomanPS-BoldMT"/>
        </w:rPr>
        <w:t xml:space="preserve">. </w:t>
      </w:r>
      <w:proofErr w:type="gramStart"/>
      <w:r w:rsidR="00E928C8" w:rsidRPr="00E928C8">
        <w:rPr>
          <w:rFonts w:eastAsia="TimesNewRomanPS-BoldMT"/>
        </w:rPr>
        <w:t>Малых Т.А. Ребенок у компьютера: за или против// Воспитание школьников. -</w:t>
      </w:r>
      <w:proofErr w:type="gramEnd"/>
    </w:p>
    <w:p w:rsidR="00E928C8" w:rsidRPr="00E928C8" w:rsidRDefault="00E928C8" w:rsidP="001E0ACA">
      <w:pPr>
        <w:autoSpaceDE w:val="0"/>
        <w:autoSpaceDN w:val="0"/>
        <w:adjustRightInd w:val="0"/>
        <w:rPr>
          <w:b/>
        </w:rPr>
      </w:pPr>
      <w:r w:rsidRPr="00E928C8">
        <w:rPr>
          <w:rFonts w:eastAsia="TimesNewRomanPS-BoldMT"/>
        </w:rPr>
        <w:t>М.2008. № 1.С.56-58</w:t>
      </w:r>
    </w:p>
    <w:p w:rsidR="00E928C8" w:rsidRDefault="00E928C8" w:rsidP="00E928C8">
      <w:pPr>
        <w:spacing w:line="360" w:lineRule="auto"/>
        <w:jc w:val="center"/>
        <w:rPr>
          <w:b/>
        </w:rPr>
      </w:pPr>
      <w:r w:rsidRPr="00E928C8">
        <w:rPr>
          <w:b/>
        </w:rPr>
        <w:t xml:space="preserve">Литература для </w:t>
      </w:r>
      <w:proofErr w:type="gramStart"/>
      <w:r w:rsidRPr="00E928C8">
        <w:rPr>
          <w:b/>
        </w:rPr>
        <w:t>обучающихся</w:t>
      </w:r>
      <w:proofErr w:type="gramEnd"/>
    </w:p>
    <w:p w:rsidR="001E0ACA" w:rsidRPr="009841E1" w:rsidRDefault="001E0ACA" w:rsidP="001E0ACA">
      <w:pPr>
        <w:shd w:val="clear" w:color="auto" w:fill="FFFFFF"/>
        <w:rPr>
          <w:rFonts w:eastAsia="Arial Unicode MS"/>
          <w:color w:val="000000"/>
        </w:rPr>
      </w:pPr>
      <w:r w:rsidRPr="001E0ACA">
        <w:rPr>
          <w:rFonts w:eastAsia="Arial Unicode MS"/>
          <w:iCs/>
          <w:color w:val="000000"/>
        </w:rPr>
        <w:t>1.</w:t>
      </w:r>
      <w:r w:rsidRPr="009841E1">
        <w:rPr>
          <w:rFonts w:eastAsia="Arial Unicode MS"/>
          <w:color w:val="000000"/>
        </w:rPr>
        <w:t>  </w:t>
      </w:r>
      <w:r w:rsidRPr="001E0ACA">
        <w:rPr>
          <w:rFonts w:eastAsia="Arial Unicode MS"/>
          <w:color w:val="000000"/>
        </w:rPr>
        <w:t xml:space="preserve"> </w:t>
      </w:r>
      <w:r w:rsidRPr="009841E1">
        <w:rPr>
          <w:rFonts w:eastAsia="Arial Unicode MS"/>
          <w:color w:val="000000"/>
        </w:rPr>
        <w:t xml:space="preserve">  </w:t>
      </w:r>
      <w:r w:rsidRPr="009841E1">
        <w:rPr>
          <w:rFonts w:eastAsia="Arial Unicode MS"/>
          <w:iCs/>
          <w:color w:val="000000"/>
        </w:rPr>
        <w:t xml:space="preserve">Матвеева Н. В., </w:t>
      </w:r>
      <w:proofErr w:type="spellStart"/>
      <w:r w:rsidRPr="009841E1">
        <w:rPr>
          <w:rFonts w:eastAsia="Arial Unicode MS"/>
          <w:iCs/>
          <w:color w:val="000000"/>
        </w:rPr>
        <w:t>Челак</w:t>
      </w:r>
      <w:proofErr w:type="spellEnd"/>
      <w:r w:rsidRPr="009841E1">
        <w:rPr>
          <w:rFonts w:eastAsia="Arial Unicode MS"/>
          <w:iCs/>
          <w:color w:val="000000"/>
        </w:rPr>
        <w:t xml:space="preserve"> Е.Н., </w:t>
      </w:r>
      <w:proofErr w:type="spellStart"/>
      <w:r w:rsidRPr="009841E1">
        <w:rPr>
          <w:rFonts w:eastAsia="Arial Unicode MS"/>
          <w:iCs/>
          <w:color w:val="000000"/>
        </w:rPr>
        <w:t>Конопатова</w:t>
      </w:r>
      <w:proofErr w:type="spellEnd"/>
      <w:r w:rsidRPr="009841E1">
        <w:rPr>
          <w:rFonts w:eastAsia="Arial Unicode MS"/>
          <w:iCs/>
          <w:color w:val="000000"/>
        </w:rPr>
        <w:t xml:space="preserve"> Н.К., Панкратова Л.П. Информатика: Учебник для 3 класса. – М.: БИНОМ. Лаборатория</w:t>
      </w:r>
      <w:r w:rsidRPr="001E0ACA">
        <w:rPr>
          <w:rFonts w:eastAsia="Arial Unicode MS"/>
          <w:iCs/>
          <w:color w:val="000000"/>
        </w:rPr>
        <w:t xml:space="preserve"> знаний, 2013.</w:t>
      </w:r>
      <w:r w:rsidRPr="009841E1">
        <w:rPr>
          <w:rFonts w:eastAsia="Arial Unicode MS"/>
          <w:iCs/>
          <w:color w:val="000000"/>
        </w:rPr>
        <w:t>.</w:t>
      </w:r>
    </w:p>
    <w:p w:rsidR="001E0ACA" w:rsidRPr="00E928C8" w:rsidRDefault="001E0ACA" w:rsidP="001E0ACA">
      <w:pPr>
        <w:shd w:val="clear" w:color="auto" w:fill="FFFFFF"/>
        <w:ind w:left="59"/>
        <w:rPr>
          <w:b/>
        </w:rPr>
      </w:pPr>
      <w:r w:rsidRPr="001E0ACA">
        <w:rPr>
          <w:rFonts w:eastAsia="Arial Unicode MS"/>
          <w:iCs/>
          <w:color w:val="000000"/>
        </w:rPr>
        <w:t>2.</w:t>
      </w:r>
      <w:r w:rsidRPr="009841E1">
        <w:rPr>
          <w:rFonts w:eastAsia="Arial Unicode MS"/>
          <w:color w:val="000000"/>
        </w:rPr>
        <w:t>  </w:t>
      </w:r>
      <w:r w:rsidRPr="001E0ACA">
        <w:rPr>
          <w:rFonts w:eastAsia="Arial Unicode MS"/>
          <w:color w:val="000000"/>
        </w:rPr>
        <w:t xml:space="preserve"> </w:t>
      </w:r>
      <w:r w:rsidRPr="009841E1">
        <w:rPr>
          <w:rFonts w:eastAsia="Arial Unicode MS"/>
          <w:color w:val="000000"/>
        </w:rPr>
        <w:t xml:space="preserve">   </w:t>
      </w:r>
      <w:r w:rsidRPr="009841E1">
        <w:rPr>
          <w:rFonts w:eastAsia="Arial Unicode MS"/>
          <w:iCs/>
          <w:color w:val="000000"/>
        </w:rPr>
        <w:t xml:space="preserve">Матвеева Н. В., </w:t>
      </w:r>
      <w:proofErr w:type="spellStart"/>
      <w:r w:rsidRPr="009841E1">
        <w:rPr>
          <w:rFonts w:eastAsia="Arial Unicode MS"/>
          <w:iCs/>
          <w:color w:val="000000"/>
        </w:rPr>
        <w:t>Челак</w:t>
      </w:r>
      <w:proofErr w:type="spellEnd"/>
      <w:r w:rsidRPr="009841E1">
        <w:rPr>
          <w:rFonts w:eastAsia="Arial Unicode MS"/>
          <w:iCs/>
          <w:color w:val="000000"/>
        </w:rPr>
        <w:t xml:space="preserve"> Е.Н., </w:t>
      </w:r>
      <w:proofErr w:type="spellStart"/>
      <w:r w:rsidRPr="009841E1">
        <w:rPr>
          <w:rFonts w:eastAsia="Arial Unicode MS"/>
          <w:iCs/>
          <w:color w:val="000000"/>
        </w:rPr>
        <w:t>Конопатова</w:t>
      </w:r>
      <w:proofErr w:type="spellEnd"/>
      <w:r w:rsidRPr="009841E1">
        <w:rPr>
          <w:rFonts w:eastAsia="Arial Unicode MS"/>
          <w:iCs/>
          <w:color w:val="000000"/>
        </w:rPr>
        <w:t xml:space="preserve"> Н.К., Панкратова Л.П. Информатика: </w:t>
      </w:r>
      <w:r w:rsidRPr="001E0ACA">
        <w:rPr>
          <w:rFonts w:eastAsia="Arial Unicode MS"/>
          <w:iCs/>
          <w:color w:val="000000"/>
        </w:rPr>
        <w:t xml:space="preserve">                </w:t>
      </w:r>
      <w:r w:rsidRPr="009841E1">
        <w:rPr>
          <w:rFonts w:eastAsia="Arial Unicode MS"/>
          <w:iCs/>
          <w:color w:val="000000"/>
        </w:rPr>
        <w:t xml:space="preserve">Рабочая </w:t>
      </w:r>
      <w:r w:rsidRPr="001E0ACA">
        <w:rPr>
          <w:rFonts w:eastAsia="Arial Unicode MS"/>
          <w:iCs/>
          <w:color w:val="000000"/>
        </w:rPr>
        <w:t xml:space="preserve"> </w:t>
      </w:r>
      <w:r w:rsidRPr="009841E1">
        <w:rPr>
          <w:rFonts w:eastAsia="Arial Unicode MS"/>
          <w:iCs/>
          <w:color w:val="000000"/>
        </w:rPr>
        <w:t>тетрадь для 3 класса. Ч.1 – М.</w:t>
      </w:r>
      <w:r w:rsidRPr="001E0ACA">
        <w:rPr>
          <w:rFonts w:eastAsia="Arial Unicode MS"/>
          <w:iCs/>
          <w:color w:val="000000"/>
        </w:rPr>
        <w:t>: БИНОМ. Лаборатория знаний, 2013.</w:t>
      </w:r>
      <w:r w:rsidRPr="009841E1">
        <w:rPr>
          <w:rFonts w:eastAsia="Arial Unicode MS"/>
          <w:iCs/>
          <w:color w:val="000000"/>
        </w:rPr>
        <w:t xml:space="preserve">. </w:t>
      </w:r>
    </w:p>
    <w:p w:rsidR="00E928C8" w:rsidRPr="001E0ACA" w:rsidRDefault="00E928C8" w:rsidP="001E0ACA">
      <w:pPr>
        <w:pStyle w:val="a5"/>
        <w:numPr>
          <w:ilvl w:val="0"/>
          <w:numId w:val="8"/>
        </w:numPr>
        <w:spacing w:after="0" w:line="240" w:lineRule="auto"/>
        <w:ind w:left="419"/>
        <w:jc w:val="both"/>
        <w:rPr>
          <w:rFonts w:ascii="Times New Roman" w:hAnsi="Times New Roman"/>
          <w:sz w:val="24"/>
          <w:szCs w:val="24"/>
        </w:rPr>
      </w:pPr>
      <w:r w:rsidRPr="001E0ACA">
        <w:rPr>
          <w:rFonts w:ascii="Times New Roman" w:hAnsi="Times New Roman"/>
          <w:sz w:val="24"/>
          <w:szCs w:val="24"/>
        </w:rPr>
        <w:t>«Информатика. Основы компьютерной грамоты. Начальный курс» под ред. Н.В. Макаровой, Питер, 2004 г.</w:t>
      </w:r>
    </w:p>
    <w:p w:rsidR="00E928C8" w:rsidRPr="001E0ACA" w:rsidRDefault="00E928C8" w:rsidP="001E0ACA">
      <w:pPr>
        <w:pStyle w:val="a5"/>
        <w:numPr>
          <w:ilvl w:val="0"/>
          <w:numId w:val="9"/>
        </w:numPr>
        <w:spacing w:after="0" w:line="240" w:lineRule="auto"/>
        <w:ind w:left="419"/>
        <w:jc w:val="both"/>
        <w:rPr>
          <w:rFonts w:ascii="Times New Roman" w:hAnsi="Times New Roman"/>
          <w:sz w:val="24"/>
          <w:szCs w:val="24"/>
        </w:rPr>
      </w:pPr>
      <w:r w:rsidRPr="001E0ACA">
        <w:rPr>
          <w:rFonts w:ascii="Times New Roman" w:hAnsi="Times New Roman"/>
          <w:sz w:val="24"/>
          <w:szCs w:val="24"/>
        </w:rPr>
        <w:t>Мой друг компьютер. Детская энциклопедия А.В. Зарецкий</w:t>
      </w:r>
    </w:p>
    <w:p w:rsidR="00E928C8" w:rsidRDefault="00E928C8" w:rsidP="001E0ACA">
      <w:pPr>
        <w:pStyle w:val="a5"/>
        <w:numPr>
          <w:ilvl w:val="0"/>
          <w:numId w:val="10"/>
        </w:numPr>
        <w:spacing w:after="0" w:line="240" w:lineRule="auto"/>
        <w:ind w:left="419"/>
        <w:jc w:val="both"/>
        <w:rPr>
          <w:rFonts w:ascii="Times New Roman" w:hAnsi="Times New Roman"/>
          <w:sz w:val="24"/>
          <w:szCs w:val="24"/>
        </w:rPr>
      </w:pPr>
      <w:r w:rsidRPr="001E0ACA">
        <w:rPr>
          <w:rFonts w:ascii="Times New Roman" w:hAnsi="Times New Roman"/>
          <w:sz w:val="24"/>
          <w:szCs w:val="24"/>
        </w:rPr>
        <w:t>Соболев А. Игры с Чипом. М.: Детская литература, 1991</w:t>
      </w:r>
    </w:p>
    <w:p w:rsidR="001E0ACA" w:rsidRPr="001E0ACA" w:rsidRDefault="001E0ACA" w:rsidP="00583A95">
      <w:pPr>
        <w:pStyle w:val="a5"/>
        <w:spacing w:after="0" w:line="240" w:lineRule="auto"/>
        <w:ind w:left="419"/>
        <w:jc w:val="both"/>
        <w:rPr>
          <w:rFonts w:ascii="Times New Roman" w:hAnsi="Times New Roman"/>
          <w:sz w:val="24"/>
          <w:szCs w:val="24"/>
        </w:rPr>
      </w:pPr>
    </w:p>
    <w:p w:rsidR="00E928C8" w:rsidRPr="00E928C8" w:rsidRDefault="00E928C8" w:rsidP="00E928C8">
      <w:pPr>
        <w:spacing w:line="360" w:lineRule="auto"/>
        <w:ind w:left="720"/>
        <w:jc w:val="center"/>
        <w:rPr>
          <w:b/>
        </w:rPr>
      </w:pPr>
      <w:r w:rsidRPr="00E928C8">
        <w:rPr>
          <w:b/>
        </w:rPr>
        <w:t>Интернет – ресурсы.</w:t>
      </w:r>
    </w:p>
    <w:p w:rsidR="009841E1" w:rsidRPr="009841E1" w:rsidRDefault="009841E1" w:rsidP="001E0ACA">
      <w:pPr>
        <w:spacing w:line="276" w:lineRule="auto"/>
        <w:rPr>
          <w:rFonts w:asciiTheme="minorHAnsi" w:eastAsia="Arial Unicode MS" w:hAnsiTheme="minorHAnsi" w:cstheme="minorHAnsi"/>
        </w:rPr>
      </w:pPr>
      <w:r w:rsidRPr="009841E1">
        <w:rPr>
          <w:rFonts w:asciiTheme="minorHAnsi" w:eastAsia="Arial Unicode MS" w:hAnsiTheme="minorHAnsi" w:cstheme="minorHAnsi"/>
        </w:rPr>
        <w:t xml:space="preserve">ЭОР Единой коллекции к учебнику Н.В. </w:t>
      </w:r>
      <w:r>
        <w:rPr>
          <w:rFonts w:asciiTheme="minorHAnsi" w:eastAsia="Arial Unicode MS" w:hAnsiTheme="minorHAnsi" w:cstheme="minorHAnsi"/>
        </w:rPr>
        <w:t>Матвеевой и др. «Информатика», 3</w:t>
      </w:r>
      <w:r w:rsidRPr="009841E1">
        <w:rPr>
          <w:rFonts w:asciiTheme="minorHAnsi" w:eastAsia="Arial Unicode MS" w:hAnsiTheme="minorHAnsi" w:cstheme="minorHAnsi"/>
        </w:rPr>
        <w:t xml:space="preserve"> класс (</w:t>
      </w:r>
      <w:hyperlink r:id="rId6" w:history="1">
        <w:r w:rsidRPr="009841E1">
          <w:rPr>
            <w:rFonts w:asciiTheme="minorHAnsi" w:eastAsia="Arial Unicode MS" w:hAnsiTheme="minorHAnsi" w:cstheme="minorHAnsi"/>
            <w:color w:val="648BCB"/>
            <w:u w:val="single"/>
          </w:rPr>
          <w:t>http://school-collecti.on.edu.ru/</w:t>
        </w:r>
      </w:hyperlink>
      <w:proofErr w:type="gramStart"/>
      <w:r w:rsidRPr="009841E1">
        <w:rPr>
          <w:rFonts w:asciiTheme="minorHAnsi" w:eastAsia="Arial Unicode MS" w:hAnsiTheme="minorHAnsi" w:cstheme="minorHAnsi"/>
        </w:rPr>
        <w:t xml:space="preserve"> )</w:t>
      </w:r>
      <w:proofErr w:type="gramEnd"/>
      <w:r w:rsidRPr="009841E1">
        <w:rPr>
          <w:rFonts w:asciiTheme="minorHAnsi" w:eastAsia="Arial Unicode MS" w:hAnsiTheme="minorHAnsi" w:cstheme="minorHAnsi"/>
        </w:rPr>
        <w:t>;</w:t>
      </w:r>
    </w:p>
    <w:p w:rsidR="009841E1" w:rsidRPr="009841E1" w:rsidRDefault="009841E1" w:rsidP="001E0ACA">
      <w:pPr>
        <w:spacing w:line="276" w:lineRule="auto"/>
        <w:rPr>
          <w:rFonts w:asciiTheme="minorHAnsi" w:eastAsia="Arial Unicode MS" w:hAnsiTheme="minorHAnsi" w:cstheme="minorHAnsi"/>
        </w:rPr>
      </w:pPr>
      <w:r w:rsidRPr="009841E1">
        <w:rPr>
          <w:rFonts w:asciiTheme="minorHAnsi" w:eastAsia="Arial Unicode MS" w:hAnsiTheme="minorHAnsi" w:cstheme="minorHAnsi"/>
        </w:rPr>
        <w:t>ЭОР Единой коллекции «Виртуальные лаборатории» (</w:t>
      </w:r>
      <w:hyperlink r:id="rId7" w:history="1">
        <w:r w:rsidRPr="009841E1">
          <w:rPr>
            <w:rFonts w:asciiTheme="minorHAnsi" w:eastAsia="Arial Unicode MS" w:hAnsiTheme="minorHAnsi" w:cstheme="minorHAnsi"/>
            <w:color w:val="648BCB"/>
            <w:u w:val="single"/>
          </w:rPr>
          <w:t>http://school-collection.edu.ru/catalog/rubr/473cf27f-18e7-469d-a53e-08d72f0ec961/?interface=pupil&amp;class)[]=45&amp;subject[]=19</w:t>
        </w:r>
      </w:hyperlink>
      <w:proofErr w:type="gramStart"/>
      <w:r w:rsidRPr="009841E1">
        <w:rPr>
          <w:rFonts w:asciiTheme="minorHAnsi" w:eastAsia="Arial Unicode MS" w:hAnsiTheme="minorHAnsi" w:cstheme="minorHAnsi"/>
        </w:rPr>
        <w:t xml:space="preserve"> )</w:t>
      </w:r>
      <w:proofErr w:type="gramEnd"/>
      <w:r w:rsidRPr="009841E1">
        <w:rPr>
          <w:rFonts w:asciiTheme="minorHAnsi" w:eastAsia="Arial Unicode MS" w:hAnsiTheme="minorHAnsi" w:cstheme="minorHAnsi"/>
        </w:rPr>
        <w:t>;</w:t>
      </w:r>
    </w:p>
    <w:p w:rsidR="009841E1" w:rsidRPr="009841E1" w:rsidRDefault="009841E1" w:rsidP="001E0ACA">
      <w:pPr>
        <w:spacing w:line="276" w:lineRule="auto"/>
        <w:rPr>
          <w:rFonts w:asciiTheme="minorHAnsi" w:eastAsia="Arial Unicode MS" w:hAnsiTheme="minorHAnsi" w:cstheme="minorHAnsi"/>
        </w:rPr>
      </w:pPr>
      <w:r w:rsidRPr="009841E1">
        <w:rPr>
          <w:rFonts w:asciiTheme="minorHAnsi" w:eastAsia="Arial Unicode MS" w:hAnsiTheme="minorHAnsi" w:cstheme="minorHAnsi"/>
        </w:rPr>
        <w:t>ЭОР на CD-диске к методическому пособию для учителя, класс, Н.В. Матвеева и др.;</w:t>
      </w:r>
    </w:p>
    <w:p w:rsidR="009841E1" w:rsidRPr="009841E1" w:rsidRDefault="009841E1" w:rsidP="001E0ACA">
      <w:pPr>
        <w:spacing w:line="276" w:lineRule="auto"/>
        <w:rPr>
          <w:rFonts w:asciiTheme="minorHAnsi" w:eastAsia="Arial Unicode MS" w:hAnsiTheme="minorHAnsi" w:cstheme="minorHAnsi"/>
        </w:rPr>
      </w:pPr>
      <w:r w:rsidRPr="009841E1">
        <w:rPr>
          <w:rFonts w:asciiTheme="minorHAnsi" w:eastAsia="Arial Unicode MS" w:hAnsiTheme="minorHAnsi" w:cstheme="minorHAnsi"/>
        </w:rPr>
        <w:t>ЭОР на CD-диске к методическому пособию для учителя, класс, Н.В. Матвеева и др.;</w:t>
      </w:r>
    </w:p>
    <w:p w:rsidR="009841E1" w:rsidRPr="009841E1" w:rsidRDefault="009841E1" w:rsidP="001E0ACA">
      <w:pPr>
        <w:spacing w:line="276" w:lineRule="auto"/>
        <w:rPr>
          <w:rFonts w:asciiTheme="minorHAnsi" w:eastAsia="Arial Unicode MS" w:hAnsiTheme="minorHAnsi" w:cstheme="minorHAnsi"/>
        </w:rPr>
      </w:pPr>
      <w:r w:rsidRPr="009841E1">
        <w:rPr>
          <w:rFonts w:asciiTheme="minorHAnsi" w:eastAsia="Arial Unicode MS" w:hAnsiTheme="minorHAnsi" w:cstheme="minorHAnsi"/>
        </w:rPr>
        <w:t>ЭОР на CD-диске к методическому пособию для учителя, класс Н.В. Матвеева и др.;</w:t>
      </w:r>
    </w:p>
    <w:p w:rsidR="009841E1" w:rsidRPr="009841E1" w:rsidRDefault="009841E1" w:rsidP="001E0ACA">
      <w:pPr>
        <w:spacing w:line="276" w:lineRule="auto"/>
        <w:jc w:val="both"/>
        <w:rPr>
          <w:rFonts w:asciiTheme="minorHAnsi" w:eastAsia="Arial Unicode MS" w:hAnsiTheme="minorHAnsi" w:cstheme="minorHAnsi"/>
        </w:rPr>
      </w:pPr>
      <w:r w:rsidRPr="009841E1">
        <w:rPr>
          <w:rFonts w:asciiTheme="minorHAnsi" w:eastAsia="Arial Unicode MS" w:hAnsiTheme="minorHAnsi" w:cstheme="minorHAnsi"/>
        </w:rPr>
        <w:t>авторская мастерская Н.В. Матвеевой (</w:t>
      </w:r>
      <w:hyperlink r:id="rId8" w:history="1">
        <w:r w:rsidRPr="009841E1">
          <w:rPr>
            <w:rFonts w:asciiTheme="minorHAnsi" w:eastAsia="Arial Unicode MS" w:hAnsiTheme="minorHAnsi" w:cstheme="minorHAnsi"/>
            <w:color w:val="648BCB"/>
            <w:u w:val="single"/>
          </w:rPr>
          <w:t>http://metodist.</w:t>
        </w:r>
        <w:proofErr w:type="spellStart"/>
        <w:r w:rsidRPr="009841E1">
          <w:rPr>
            <w:rFonts w:asciiTheme="minorHAnsi" w:eastAsia="Arial Unicode MS" w:hAnsiTheme="minorHAnsi" w:cstheme="minorHAnsi"/>
            <w:color w:val="648BCB"/>
            <w:u w:val="single"/>
            <w:lang w:val="en-US"/>
          </w:rPr>
          <w:t>lbz</w:t>
        </w:r>
        <w:proofErr w:type="spellEnd"/>
        <w:r w:rsidRPr="009841E1">
          <w:rPr>
            <w:rFonts w:asciiTheme="minorHAnsi" w:eastAsia="Arial Unicode MS" w:hAnsiTheme="minorHAnsi" w:cstheme="minorHAnsi"/>
            <w:color w:val="648BCB"/>
            <w:u w:val="single"/>
          </w:rPr>
          <w:t>.</w:t>
        </w:r>
        <w:proofErr w:type="spellStart"/>
        <w:r w:rsidRPr="009841E1">
          <w:rPr>
            <w:rFonts w:asciiTheme="minorHAnsi" w:eastAsia="Arial Unicode MS" w:hAnsiTheme="minorHAnsi" w:cstheme="minorHAnsi"/>
            <w:color w:val="648BCB"/>
            <w:u w:val="single"/>
            <w:lang w:val="en-US"/>
          </w:rPr>
          <w:t>ru</w:t>
        </w:r>
        <w:proofErr w:type="spellEnd"/>
        <w:r w:rsidRPr="009841E1">
          <w:rPr>
            <w:rFonts w:asciiTheme="minorHAnsi" w:eastAsia="Arial Unicode MS" w:hAnsiTheme="minorHAnsi" w:cstheme="minorHAnsi"/>
            <w:color w:val="648BCB"/>
            <w:u w:val="single"/>
          </w:rPr>
          <w:t>/</w:t>
        </w:r>
        <w:r w:rsidRPr="009841E1">
          <w:rPr>
            <w:rFonts w:asciiTheme="minorHAnsi" w:eastAsia="Arial Unicode MS" w:hAnsiTheme="minorHAnsi" w:cstheme="minorHAnsi"/>
            <w:color w:val="648BCB"/>
            <w:u w:val="single"/>
            <w:lang w:val="en-US"/>
          </w:rPr>
          <w:t>authors</w:t>
        </w:r>
        <w:r w:rsidRPr="009841E1">
          <w:rPr>
            <w:rFonts w:asciiTheme="minorHAnsi" w:eastAsia="Arial Unicode MS" w:hAnsiTheme="minorHAnsi" w:cstheme="minorHAnsi"/>
            <w:color w:val="648BCB"/>
            <w:u w:val="single"/>
          </w:rPr>
          <w:t>/</w:t>
        </w:r>
        <w:proofErr w:type="spellStart"/>
        <w:r w:rsidRPr="009841E1">
          <w:rPr>
            <w:rFonts w:asciiTheme="minorHAnsi" w:eastAsia="Arial Unicode MS" w:hAnsiTheme="minorHAnsi" w:cstheme="minorHAnsi"/>
            <w:color w:val="648BCB"/>
            <w:u w:val="single"/>
            <w:lang w:val="en-US"/>
          </w:rPr>
          <w:t>inf</w:t>
        </w:r>
        <w:proofErr w:type="spellEnd"/>
        <w:r w:rsidRPr="009841E1">
          <w:rPr>
            <w:rFonts w:asciiTheme="minorHAnsi" w:eastAsia="Arial Unicode MS" w:hAnsiTheme="minorHAnsi" w:cstheme="minorHAnsi"/>
            <w:color w:val="648BCB"/>
            <w:u w:val="single"/>
          </w:rPr>
          <w:t xml:space="preserve"> </w:t>
        </w:r>
        <w:proofErr w:type="spellStart"/>
        <w:r w:rsidRPr="009841E1">
          <w:rPr>
            <w:rFonts w:asciiTheme="minorHAnsi" w:eastAsia="Arial Unicode MS" w:hAnsiTheme="minorHAnsi" w:cstheme="minorHAnsi"/>
            <w:color w:val="648BCB"/>
            <w:u w:val="single"/>
            <w:lang w:val="en-US"/>
          </w:rPr>
          <w:t>ormatika</w:t>
        </w:r>
        <w:proofErr w:type="spellEnd"/>
        <w:r w:rsidRPr="009841E1">
          <w:rPr>
            <w:rFonts w:asciiTheme="minorHAnsi" w:eastAsia="Arial Unicode MS" w:hAnsiTheme="minorHAnsi" w:cstheme="minorHAnsi"/>
            <w:color w:val="648BCB"/>
            <w:u w:val="single"/>
          </w:rPr>
          <w:t>/4/</w:t>
        </w:r>
      </w:hyperlink>
      <w:proofErr w:type="gramStart"/>
      <w:r w:rsidRPr="009841E1">
        <w:rPr>
          <w:rFonts w:asciiTheme="minorHAnsi" w:eastAsia="Arial Unicode MS" w:hAnsiTheme="minorHAnsi" w:cstheme="minorHAnsi"/>
        </w:rPr>
        <w:t xml:space="preserve"> )</w:t>
      </w:r>
      <w:proofErr w:type="gramEnd"/>
      <w:r w:rsidRPr="009841E1">
        <w:rPr>
          <w:rFonts w:asciiTheme="minorHAnsi" w:eastAsia="Arial Unicode MS" w:hAnsiTheme="minorHAnsi" w:cstheme="minorHAnsi"/>
        </w:rPr>
        <w:t>;</w:t>
      </w:r>
    </w:p>
    <w:p w:rsidR="009841E1" w:rsidRPr="009841E1" w:rsidRDefault="009841E1" w:rsidP="001E0ACA">
      <w:pPr>
        <w:spacing w:line="276" w:lineRule="auto"/>
        <w:jc w:val="both"/>
        <w:rPr>
          <w:rFonts w:asciiTheme="minorHAnsi" w:eastAsia="Arial Unicode MS" w:hAnsiTheme="minorHAnsi" w:cstheme="minorHAnsi"/>
        </w:rPr>
      </w:pPr>
      <w:r w:rsidRPr="009841E1">
        <w:rPr>
          <w:rFonts w:asciiTheme="minorHAnsi" w:eastAsia="Arial Unicode MS" w:hAnsiTheme="minorHAnsi" w:cstheme="minorHAnsi"/>
        </w:rPr>
        <w:t>лекторий «ИКТ в начальной школе» (</w:t>
      </w:r>
      <w:hyperlink r:id="rId9" w:history="1">
        <w:r w:rsidRPr="009841E1">
          <w:rPr>
            <w:rFonts w:asciiTheme="minorHAnsi" w:eastAsia="Arial Unicode MS" w:hAnsiTheme="minorHAnsi" w:cstheme="minorHAnsi"/>
            <w:color w:val="648BCB"/>
            <w:u w:val="single"/>
          </w:rPr>
          <w:t>http://metodist.lbz.ru/lections/8/</w:t>
        </w:r>
      </w:hyperlink>
      <w:proofErr w:type="gramStart"/>
      <w:r w:rsidRPr="009841E1">
        <w:rPr>
          <w:rFonts w:asciiTheme="minorHAnsi" w:eastAsia="Arial Unicode MS" w:hAnsiTheme="minorHAnsi" w:cstheme="minorHAnsi"/>
        </w:rPr>
        <w:t xml:space="preserve"> )</w:t>
      </w:r>
      <w:proofErr w:type="gramEnd"/>
      <w:r w:rsidRPr="009841E1">
        <w:rPr>
          <w:rFonts w:asciiTheme="minorHAnsi" w:eastAsia="Arial Unicode MS" w:hAnsiTheme="minorHAnsi" w:cstheme="minorHAnsi"/>
        </w:rPr>
        <w:t>.</w:t>
      </w:r>
    </w:p>
    <w:p w:rsidR="009841E1" w:rsidRPr="009841E1" w:rsidRDefault="009841E1" w:rsidP="009841E1">
      <w:pPr>
        <w:spacing w:line="276" w:lineRule="auto"/>
        <w:jc w:val="both"/>
        <w:rPr>
          <w:rFonts w:asciiTheme="minorHAnsi" w:eastAsia="Arial Unicode MS" w:hAnsiTheme="minorHAnsi" w:cstheme="minorHAnsi"/>
        </w:rPr>
      </w:pPr>
    </w:p>
    <w:p w:rsidR="00E928C8" w:rsidRDefault="00E928C8" w:rsidP="005A361C">
      <w:pPr>
        <w:pStyle w:val="a3"/>
        <w:spacing w:before="0" w:beforeAutospacing="0" w:after="0" w:afterAutospacing="0" w:line="276" w:lineRule="auto"/>
        <w:ind w:firstLine="360"/>
        <w:jc w:val="both"/>
      </w:pPr>
    </w:p>
    <w:p w:rsidR="00BF714E" w:rsidRDefault="00BF714E" w:rsidP="005A361C">
      <w:pPr>
        <w:pStyle w:val="a3"/>
        <w:spacing w:before="0" w:beforeAutospacing="0" w:after="0" w:afterAutospacing="0" w:line="276" w:lineRule="auto"/>
        <w:ind w:firstLine="360"/>
        <w:jc w:val="both"/>
      </w:pPr>
    </w:p>
    <w:p w:rsidR="00BF714E" w:rsidRDefault="00BF714E" w:rsidP="005A361C">
      <w:pPr>
        <w:pStyle w:val="a3"/>
        <w:spacing w:before="0" w:beforeAutospacing="0" w:after="0" w:afterAutospacing="0" w:line="276" w:lineRule="auto"/>
        <w:ind w:firstLine="360"/>
        <w:jc w:val="both"/>
      </w:pPr>
    </w:p>
    <w:p w:rsidR="00BF714E" w:rsidRDefault="00BF714E" w:rsidP="005A361C">
      <w:pPr>
        <w:pStyle w:val="a3"/>
        <w:spacing w:before="0" w:beforeAutospacing="0" w:after="0" w:afterAutospacing="0" w:line="276" w:lineRule="auto"/>
        <w:ind w:firstLine="360"/>
        <w:jc w:val="both"/>
      </w:pPr>
    </w:p>
    <w:p w:rsidR="00BF714E" w:rsidRDefault="00BF714E" w:rsidP="005A361C">
      <w:pPr>
        <w:pStyle w:val="a3"/>
        <w:spacing w:before="0" w:beforeAutospacing="0" w:after="0" w:afterAutospacing="0" w:line="276" w:lineRule="auto"/>
        <w:ind w:firstLine="360"/>
        <w:jc w:val="both"/>
      </w:pPr>
    </w:p>
    <w:p w:rsidR="00BF714E" w:rsidRDefault="00BF714E" w:rsidP="005A361C">
      <w:pPr>
        <w:pStyle w:val="a3"/>
        <w:spacing w:before="0" w:beforeAutospacing="0" w:after="0" w:afterAutospacing="0" w:line="276" w:lineRule="auto"/>
        <w:ind w:firstLine="360"/>
        <w:jc w:val="both"/>
      </w:pPr>
    </w:p>
    <w:p w:rsidR="00BF714E" w:rsidRDefault="00BF714E" w:rsidP="005A361C">
      <w:pPr>
        <w:pStyle w:val="a3"/>
        <w:spacing w:before="0" w:beforeAutospacing="0" w:after="0" w:afterAutospacing="0" w:line="276" w:lineRule="auto"/>
        <w:ind w:firstLine="360"/>
        <w:jc w:val="both"/>
      </w:pPr>
    </w:p>
    <w:p w:rsidR="00BF714E" w:rsidRDefault="00BF714E" w:rsidP="005A361C">
      <w:pPr>
        <w:pStyle w:val="a3"/>
        <w:spacing w:before="0" w:beforeAutospacing="0" w:after="0" w:afterAutospacing="0" w:line="276" w:lineRule="auto"/>
        <w:ind w:firstLine="360"/>
        <w:jc w:val="both"/>
      </w:pPr>
    </w:p>
    <w:p w:rsidR="00BF714E" w:rsidRDefault="00BF714E" w:rsidP="005A361C">
      <w:pPr>
        <w:pStyle w:val="a3"/>
        <w:spacing w:before="0" w:beforeAutospacing="0" w:after="0" w:afterAutospacing="0" w:line="276" w:lineRule="auto"/>
        <w:ind w:firstLine="360"/>
        <w:jc w:val="both"/>
      </w:pPr>
    </w:p>
    <w:p w:rsidR="00BF714E" w:rsidRDefault="00BF714E" w:rsidP="005A361C">
      <w:pPr>
        <w:pStyle w:val="a3"/>
        <w:spacing w:before="0" w:beforeAutospacing="0" w:after="0" w:afterAutospacing="0" w:line="276" w:lineRule="auto"/>
        <w:ind w:firstLine="360"/>
        <w:jc w:val="both"/>
      </w:pPr>
    </w:p>
    <w:p w:rsidR="00BF714E" w:rsidRDefault="00BF714E" w:rsidP="005A361C">
      <w:pPr>
        <w:pStyle w:val="a3"/>
        <w:spacing w:before="0" w:beforeAutospacing="0" w:after="0" w:afterAutospacing="0" w:line="276" w:lineRule="auto"/>
        <w:ind w:firstLine="360"/>
        <w:jc w:val="both"/>
      </w:pPr>
    </w:p>
    <w:p w:rsidR="00BF714E" w:rsidRDefault="00BF714E" w:rsidP="005A361C">
      <w:pPr>
        <w:pStyle w:val="a3"/>
        <w:spacing w:before="0" w:beforeAutospacing="0" w:after="0" w:afterAutospacing="0" w:line="276" w:lineRule="auto"/>
        <w:ind w:firstLine="360"/>
        <w:jc w:val="both"/>
      </w:pPr>
    </w:p>
    <w:p w:rsidR="00BF714E" w:rsidRDefault="00BF714E" w:rsidP="005A361C">
      <w:pPr>
        <w:pStyle w:val="a3"/>
        <w:spacing w:before="0" w:beforeAutospacing="0" w:after="0" w:afterAutospacing="0" w:line="276" w:lineRule="auto"/>
        <w:ind w:firstLine="360"/>
        <w:jc w:val="both"/>
      </w:pPr>
    </w:p>
    <w:p w:rsidR="00BF714E" w:rsidRDefault="00BF714E" w:rsidP="005A361C">
      <w:pPr>
        <w:pStyle w:val="a3"/>
        <w:spacing w:before="0" w:beforeAutospacing="0" w:after="0" w:afterAutospacing="0" w:line="276" w:lineRule="auto"/>
        <w:ind w:firstLine="360"/>
        <w:jc w:val="both"/>
      </w:pPr>
    </w:p>
    <w:p w:rsidR="00BF714E" w:rsidRDefault="00BF714E" w:rsidP="005A361C">
      <w:pPr>
        <w:pStyle w:val="a3"/>
        <w:spacing w:before="0" w:beforeAutospacing="0" w:after="0" w:afterAutospacing="0" w:line="276" w:lineRule="auto"/>
        <w:ind w:firstLine="360"/>
        <w:jc w:val="both"/>
      </w:pPr>
    </w:p>
    <w:p w:rsidR="00BF714E" w:rsidRDefault="00BF714E" w:rsidP="005A361C">
      <w:pPr>
        <w:pStyle w:val="a3"/>
        <w:spacing w:before="0" w:beforeAutospacing="0" w:after="0" w:afterAutospacing="0" w:line="276" w:lineRule="auto"/>
        <w:ind w:firstLine="360"/>
        <w:jc w:val="both"/>
      </w:pPr>
    </w:p>
    <w:p w:rsidR="00BF714E" w:rsidRDefault="00BF714E" w:rsidP="005A361C">
      <w:pPr>
        <w:pStyle w:val="a3"/>
        <w:spacing w:before="0" w:beforeAutospacing="0" w:after="0" w:afterAutospacing="0" w:line="276" w:lineRule="auto"/>
        <w:ind w:firstLine="360"/>
        <w:jc w:val="both"/>
      </w:pPr>
    </w:p>
    <w:p w:rsidR="00BF714E" w:rsidRDefault="00BF714E" w:rsidP="005A361C">
      <w:pPr>
        <w:pStyle w:val="a3"/>
        <w:spacing w:before="0" w:beforeAutospacing="0" w:after="0" w:afterAutospacing="0" w:line="276" w:lineRule="auto"/>
        <w:ind w:firstLine="360"/>
        <w:jc w:val="both"/>
      </w:pPr>
    </w:p>
    <w:p w:rsidR="00BF714E" w:rsidRDefault="00BF714E" w:rsidP="005A361C">
      <w:pPr>
        <w:pStyle w:val="a3"/>
        <w:spacing w:before="0" w:beforeAutospacing="0" w:after="0" w:afterAutospacing="0" w:line="276" w:lineRule="auto"/>
        <w:ind w:firstLine="360"/>
        <w:jc w:val="both"/>
      </w:pPr>
    </w:p>
    <w:p w:rsidR="00BF714E" w:rsidRDefault="00BF714E" w:rsidP="005A361C">
      <w:pPr>
        <w:pStyle w:val="a3"/>
        <w:spacing w:before="0" w:beforeAutospacing="0" w:after="0" w:afterAutospacing="0" w:line="276" w:lineRule="auto"/>
        <w:ind w:firstLine="360"/>
        <w:jc w:val="both"/>
      </w:pPr>
    </w:p>
    <w:p w:rsidR="00BF714E" w:rsidRPr="00E928C8" w:rsidRDefault="00BF714E" w:rsidP="005A361C">
      <w:pPr>
        <w:pStyle w:val="a3"/>
        <w:spacing w:before="0" w:beforeAutospacing="0" w:after="0" w:afterAutospacing="0" w:line="276" w:lineRule="auto"/>
        <w:ind w:firstLine="360"/>
        <w:jc w:val="both"/>
      </w:pPr>
    </w:p>
    <w:sectPr w:rsidR="00BF714E" w:rsidRPr="00E928C8" w:rsidSect="007C68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9496C"/>
    <w:multiLevelType w:val="hybridMultilevel"/>
    <w:tmpl w:val="D3BC8A86"/>
    <w:lvl w:ilvl="0" w:tplc="96A0F27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D85617"/>
    <w:multiLevelType w:val="hybridMultilevel"/>
    <w:tmpl w:val="77FEBFA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0E38FC"/>
    <w:multiLevelType w:val="hybridMultilevel"/>
    <w:tmpl w:val="BD6A2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E15EB3"/>
    <w:multiLevelType w:val="hybridMultilevel"/>
    <w:tmpl w:val="A67ECC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214AF2"/>
    <w:multiLevelType w:val="hybridMultilevel"/>
    <w:tmpl w:val="B540F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9B05C0"/>
    <w:multiLevelType w:val="hybridMultilevel"/>
    <w:tmpl w:val="D1F2B28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5AE4418"/>
    <w:multiLevelType w:val="hybridMultilevel"/>
    <w:tmpl w:val="34AE5D54"/>
    <w:lvl w:ilvl="0" w:tplc="96A0F27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70D5389"/>
    <w:multiLevelType w:val="hybridMultilevel"/>
    <w:tmpl w:val="BB3C9DB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472EF5"/>
    <w:multiLevelType w:val="hybridMultilevel"/>
    <w:tmpl w:val="93DAB6C6"/>
    <w:lvl w:ilvl="0" w:tplc="FA88D51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501857"/>
    <w:multiLevelType w:val="hybridMultilevel"/>
    <w:tmpl w:val="FE06F070"/>
    <w:lvl w:ilvl="0" w:tplc="96A0F27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2"/>
  </w:num>
  <w:num w:numId="5">
    <w:abstractNumId w:val="4"/>
  </w:num>
  <w:num w:numId="6">
    <w:abstractNumId w:val="0"/>
  </w:num>
  <w:num w:numId="7">
    <w:abstractNumId w:val="3"/>
  </w:num>
  <w:num w:numId="8">
    <w:abstractNumId w:val="1"/>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3265"/>
    <w:rsid w:val="00153FB1"/>
    <w:rsid w:val="001E0ACA"/>
    <w:rsid w:val="001E6137"/>
    <w:rsid w:val="004208ED"/>
    <w:rsid w:val="00583A95"/>
    <w:rsid w:val="005855CA"/>
    <w:rsid w:val="005A361C"/>
    <w:rsid w:val="005F512F"/>
    <w:rsid w:val="0072513D"/>
    <w:rsid w:val="00786AEC"/>
    <w:rsid w:val="007C68A5"/>
    <w:rsid w:val="00843E0D"/>
    <w:rsid w:val="00844B41"/>
    <w:rsid w:val="00873C05"/>
    <w:rsid w:val="009007BE"/>
    <w:rsid w:val="009841E1"/>
    <w:rsid w:val="00A553A6"/>
    <w:rsid w:val="00B14821"/>
    <w:rsid w:val="00B304CD"/>
    <w:rsid w:val="00BF714E"/>
    <w:rsid w:val="00D01285"/>
    <w:rsid w:val="00D23265"/>
    <w:rsid w:val="00E82658"/>
    <w:rsid w:val="00E928C8"/>
    <w:rsid w:val="00EE6C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C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A361C"/>
    <w:pPr>
      <w:spacing w:before="100" w:beforeAutospacing="1" w:after="100" w:afterAutospacing="1"/>
    </w:pPr>
  </w:style>
  <w:style w:type="paragraph" w:styleId="a4">
    <w:name w:val="No Spacing"/>
    <w:uiPriority w:val="1"/>
    <w:qFormat/>
    <w:rsid w:val="005F512F"/>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844B41"/>
    <w:pPr>
      <w:spacing w:after="200" w:line="276" w:lineRule="auto"/>
      <w:ind w:left="720"/>
      <w:contextualSpacing/>
    </w:pPr>
    <w:rPr>
      <w:rFonts w:ascii="Calibri" w:hAnsi="Calibri"/>
      <w:sz w:val="22"/>
      <w:szCs w:val="22"/>
    </w:rPr>
  </w:style>
  <w:style w:type="character" w:customStyle="1" w:styleId="3">
    <w:name w:val="Основной текст (3)_"/>
    <w:basedOn w:val="a0"/>
    <w:link w:val="30"/>
    <w:locked/>
    <w:rsid w:val="001E6137"/>
    <w:rPr>
      <w:rFonts w:ascii="Times New Roman" w:eastAsia="Times New Roman" w:hAnsi="Times New Roman" w:cs="Times New Roman"/>
      <w:shd w:val="clear" w:color="auto" w:fill="FFFFFF"/>
    </w:rPr>
  </w:style>
  <w:style w:type="paragraph" w:customStyle="1" w:styleId="30">
    <w:name w:val="Основной текст (3)"/>
    <w:basedOn w:val="a"/>
    <w:link w:val="3"/>
    <w:rsid w:val="001E6137"/>
    <w:pPr>
      <w:widowControl w:val="0"/>
      <w:shd w:val="clear" w:color="auto" w:fill="FFFFFF"/>
      <w:spacing w:after="1080" w:line="0" w:lineRule="atLeast"/>
    </w:pPr>
    <w:rPr>
      <w:sz w:val="22"/>
      <w:szCs w:val="22"/>
      <w:lang w:eastAsia="en-US"/>
    </w:rPr>
  </w:style>
  <w:style w:type="character" w:customStyle="1" w:styleId="311">
    <w:name w:val="Основной текст (3) + 11"/>
    <w:aliases w:val="5 pt"/>
    <w:basedOn w:val="3"/>
    <w:rsid w:val="001E6137"/>
    <w:rPr>
      <w:b/>
      <w:bCs/>
      <w:color w:val="000000"/>
      <w:spacing w:val="0"/>
      <w:w w:val="100"/>
      <w:position w:val="0"/>
      <w:sz w:val="23"/>
      <w:szCs w:val="23"/>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C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A361C"/>
    <w:pPr>
      <w:spacing w:before="100" w:beforeAutospacing="1" w:after="100" w:afterAutospacing="1"/>
    </w:pPr>
  </w:style>
  <w:style w:type="paragraph" w:styleId="a4">
    <w:name w:val="No Spacing"/>
    <w:uiPriority w:val="1"/>
    <w:qFormat/>
    <w:rsid w:val="005F512F"/>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844B41"/>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todist.lbz.ru/authors/inf%20ormatika/4/" TargetMode="External"/><Relationship Id="rId3" Type="http://schemas.openxmlformats.org/officeDocument/2006/relationships/styles" Target="styles.xml"/><Relationship Id="rId7" Type="http://schemas.openxmlformats.org/officeDocument/2006/relationships/hyperlink" Target="http://school-collection.edu.ru/catalog/rubr/473cf27f-18e7-469d-a53e-08d72f0ec961/?interface=pupil&amp;class)%5b%5d=45&amp;subject%5b%5d=19"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hool-collecti.on.edu.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etodist.lbz.ru/lections/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21E7A-BBE2-48B6-B959-247BD963E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Pages>
  <Words>2411</Words>
  <Characters>13749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dc:creator>
  <cp:keywords/>
  <dc:description/>
  <cp:lastModifiedBy>22</cp:lastModifiedBy>
  <cp:revision>10</cp:revision>
  <cp:lastPrinted>2013-10-01T08:18:00Z</cp:lastPrinted>
  <dcterms:created xsi:type="dcterms:W3CDTF">2013-09-30T11:43:00Z</dcterms:created>
  <dcterms:modified xsi:type="dcterms:W3CDTF">2013-10-11T09:30:00Z</dcterms:modified>
</cp:coreProperties>
</file>